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51817" w14:textId="6C17F5F8" w:rsidR="00A32268" w:rsidRDefault="00A32268" w:rsidP="00A32268">
      <w:pPr>
        <w:pStyle w:val="NormaleWeb"/>
        <w:jc w:val="right"/>
      </w:pPr>
      <w:r w:rsidRPr="00A32268">
        <w:t>Deliberazione n. 7</w:t>
      </w:r>
      <w:r w:rsidR="004064E1">
        <w:t>3</w:t>
      </w:r>
      <w:r w:rsidRPr="00A32268">
        <w:t xml:space="preserve"> del </w:t>
      </w:r>
      <w:r w:rsidR="0045442E">
        <w:t>0</w:t>
      </w:r>
      <w:r w:rsidR="004064E1">
        <w:t>8</w:t>
      </w:r>
      <w:r w:rsidRPr="00A32268">
        <w:t xml:space="preserve"> </w:t>
      </w:r>
      <w:r w:rsidR="0045442E">
        <w:t>Luglio</w:t>
      </w:r>
      <w:r w:rsidRPr="00A32268">
        <w:t xml:space="preserve"> 2026</w:t>
      </w:r>
    </w:p>
    <w:p w14:paraId="0339A866" w14:textId="77777777" w:rsidR="007C4F87" w:rsidRDefault="007C4F87" w:rsidP="00A32268">
      <w:pPr>
        <w:pStyle w:val="NormaleWeb"/>
        <w:jc w:val="right"/>
      </w:pPr>
    </w:p>
    <w:p w14:paraId="3A69E71F" w14:textId="7B3254D2" w:rsidR="00A32268" w:rsidRDefault="00A32268" w:rsidP="00A32268">
      <w:pPr>
        <w:pStyle w:val="NormaleWeb"/>
        <w:jc w:val="center"/>
        <w:rPr>
          <w:b/>
          <w:bCs/>
        </w:rPr>
      </w:pPr>
      <w:r>
        <w:rPr>
          <w:b/>
          <w:bCs/>
        </w:rPr>
        <w:t>VERBALE DI DELIBERAZIONE DELL’AMMINISTRATORE UNICO</w:t>
      </w:r>
    </w:p>
    <w:p w14:paraId="1BE939CD" w14:textId="02478CE3" w:rsidR="004064E1" w:rsidRDefault="004064E1" w:rsidP="00B22ECD">
      <w:pPr>
        <w:pStyle w:val="NormaleWeb"/>
        <w:jc w:val="both"/>
        <w:rPr>
          <w:b/>
          <w:bCs/>
        </w:rPr>
      </w:pPr>
      <w:r w:rsidRPr="004064E1">
        <w:rPr>
          <w:b/>
          <w:bCs/>
        </w:rPr>
        <w:t>Oggetto:</w:t>
      </w:r>
      <w:r w:rsidR="00B22ECD">
        <w:rPr>
          <w:b/>
          <w:bCs/>
        </w:rPr>
        <w:t xml:space="preserve"> </w:t>
      </w:r>
      <w:r w:rsidRPr="004064E1">
        <w:rPr>
          <w:b/>
          <w:bCs/>
        </w:rPr>
        <w:t>APPROVAZIONE DELL'AGGIORNAMENTO DEL MODELLO DI ORGANIZZAZIONE, GESTIONE E CONTROLLO (MOG 231) E DEL CODICE DI COMPORTAMENTO AZIENDALE/CODICE ETICO AI SENSI DEL D.LGS. 8 GIUGNO 2001, N. 231, DEL D.LGS. 10 MARZO 2023, N. 24 E DELLE LINEE GUIDA ANAC.</w:t>
      </w:r>
    </w:p>
    <w:p w14:paraId="70C0448D" w14:textId="040CA01B" w:rsidR="00A32268" w:rsidRDefault="00A32268" w:rsidP="00C36822">
      <w:pPr>
        <w:pStyle w:val="NormaleWeb"/>
        <w:spacing w:after="0" w:afterAutospacing="0"/>
        <w:jc w:val="both"/>
      </w:pPr>
      <w:r>
        <w:t xml:space="preserve">L’anno 2026 il giorno </w:t>
      </w:r>
      <w:r w:rsidR="0045442E">
        <w:t>0</w:t>
      </w:r>
      <w:r w:rsidR="00B22ECD">
        <w:t>8</w:t>
      </w:r>
      <w:r>
        <w:t xml:space="preserve"> del mese di </w:t>
      </w:r>
      <w:proofErr w:type="gramStart"/>
      <w:r w:rsidR="0045442E">
        <w:t>Luglio</w:t>
      </w:r>
      <w:proofErr w:type="gramEnd"/>
      <w:r w:rsidR="0045442E">
        <w:t xml:space="preserve"> </w:t>
      </w:r>
      <w:r>
        <w:t>alle ore 1</w:t>
      </w:r>
      <w:r w:rsidR="00F54FD7">
        <w:t>2</w:t>
      </w:r>
      <w:r>
        <w:t>:00, presso la sede legale e amministrativa</w:t>
      </w:r>
      <w:r w:rsidR="00C36822">
        <w:t xml:space="preserve"> </w:t>
      </w:r>
      <w:r>
        <w:t xml:space="preserve">della Multiservizi dei Castelli di Marino S.p.A., Via Pietro Nenni, 13 00047 </w:t>
      </w:r>
      <w:r>
        <w:rPr>
          <w:rStyle w:val="citation-1848"/>
        </w:rPr>
        <w:t>Marino, si è riunito l’Organo amministrativo della società.</w:t>
      </w:r>
      <w:r>
        <w:t xml:space="preserve"> </w:t>
      </w:r>
    </w:p>
    <w:p w14:paraId="1B12D1E8" w14:textId="24AF78AB" w:rsidR="00A32268" w:rsidRDefault="00A32268" w:rsidP="00A32268">
      <w:pPr>
        <w:pStyle w:val="NormaleWeb"/>
        <w:jc w:val="center"/>
      </w:pPr>
      <w:r>
        <w:rPr>
          <w:rStyle w:val="citation-1844"/>
          <w:b/>
          <w:bCs/>
        </w:rPr>
        <w:t>L'AMMINISTRATORE UNICO</w:t>
      </w:r>
    </w:p>
    <w:p w14:paraId="3C0B6E59" w14:textId="77777777" w:rsidR="00A32268" w:rsidRDefault="00A32268" w:rsidP="00A32268">
      <w:pPr>
        <w:pStyle w:val="NormaleWeb"/>
        <w:jc w:val="both"/>
      </w:pPr>
      <w:r>
        <w:rPr>
          <w:rStyle w:val="citation-1840"/>
          <w:b/>
          <w:bCs/>
        </w:rPr>
        <w:t>VISTA</w:t>
      </w:r>
      <w:r>
        <w:rPr>
          <w:rStyle w:val="citation-1840"/>
        </w:rPr>
        <w:t xml:space="preserve"> la delibera n. 95 del 2 agosto del 2005 a firma del Commissario Straordinario del Comune di Marino con la quale – ai sensi e per gli effetti dell’art. 115 del D.lgs. n. 267/2000 – si approvava la trasformazione della Azienda Speciale Pluriservizi di Marino in Società per Azioni con la denominazione “Multiservizi dei Castelli di Marino S.p.A.”;</w:t>
      </w:r>
      <w:r>
        <w:t xml:space="preserve"> </w:t>
      </w:r>
    </w:p>
    <w:p w14:paraId="1D952799" w14:textId="77777777" w:rsidR="00A32268" w:rsidRDefault="00A32268" w:rsidP="00A32268">
      <w:pPr>
        <w:pStyle w:val="NormaleWeb"/>
        <w:jc w:val="both"/>
      </w:pPr>
      <w:r>
        <w:rPr>
          <w:rStyle w:val="citation-1839"/>
          <w:b/>
          <w:bCs/>
        </w:rPr>
        <w:t>VISTO</w:t>
      </w:r>
      <w:r>
        <w:rPr>
          <w:rStyle w:val="citation-1839"/>
        </w:rPr>
        <w:t xml:space="preserve"> lo statuto della Mult</w:t>
      </w:r>
      <w:r>
        <w:t xml:space="preserve">iservizi dei Castelli di Marino, allegato all’atto di costituzione per trasformazione della Società Multiservizi dei Castelli di Marino </w:t>
      </w:r>
      <w:proofErr w:type="spellStart"/>
      <w:r>
        <w:t>SpA</w:t>
      </w:r>
      <w:proofErr w:type="spellEnd"/>
      <w:r>
        <w:t xml:space="preserve"> del 28 novembre 2005, redatto dal Notaio Alex Gamberale di Marino (</w:t>
      </w:r>
      <w:proofErr w:type="spellStart"/>
      <w:r>
        <w:t>Rm</w:t>
      </w:r>
      <w:proofErr w:type="spellEnd"/>
      <w:r>
        <w:t xml:space="preserve">) Rep. N. 51167 e Fasc. N. 17416; </w:t>
      </w:r>
    </w:p>
    <w:p w14:paraId="7E1CD532" w14:textId="77777777" w:rsidR="00A32268" w:rsidRDefault="00A32268" w:rsidP="00A32268">
      <w:pPr>
        <w:pStyle w:val="NormaleWeb"/>
        <w:jc w:val="both"/>
      </w:pPr>
      <w:r>
        <w:rPr>
          <w:b/>
          <w:bCs/>
        </w:rPr>
        <w:t>VISTO</w:t>
      </w:r>
      <w:r>
        <w:t xml:space="preserve"> il successivo adeguamento dello Statuto al </w:t>
      </w:r>
      <w:proofErr w:type="spellStart"/>
      <w:r>
        <w:t>D.Lgs.</w:t>
      </w:r>
      <w:proofErr w:type="spellEnd"/>
      <w:r>
        <w:t xml:space="preserve"> 175/2016 – così come da verbale di Assemblea Straordinaria del 16 dicembre 2016 – redatto dal Notaio Alex Gamberale di Marino </w:t>
      </w:r>
      <w:r>
        <w:rPr>
          <w:rStyle w:val="citation-1838"/>
        </w:rPr>
        <w:t>(</w:t>
      </w:r>
      <w:proofErr w:type="spellStart"/>
      <w:r>
        <w:rPr>
          <w:rStyle w:val="citation-1838"/>
        </w:rPr>
        <w:t>Rm</w:t>
      </w:r>
      <w:proofErr w:type="spellEnd"/>
      <w:r>
        <w:rPr>
          <w:rStyle w:val="citation-1838"/>
        </w:rPr>
        <w:t>) Rep. N. 77015 e Fasc. N. 33369;</w:t>
      </w:r>
      <w:r>
        <w:t xml:space="preserve"> </w:t>
      </w:r>
    </w:p>
    <w:p w14:paraId="332BDD58" w14:textId="341E2CED" w:rsidR="00A32268" w:rsidRDefault="00A32268" w:rsidP="00A32268">
      <w:pPr>
        <w:pStyle w:val="NormaleWeb"/>
        <w:jc w:val="both"/>
      </w:pPr>
      <w:r>
        <w:rPr>
          <w:rStyle w:val="citation-1837"/>
          <w:b/>
          <w:bCs/>
        </w:rPr>
        <w:t>VISTO</w:t>
      </w:r>
      <w:r>
        <w:rPr>
          <w:rStyle w:val="citation-1837"/>
        </w:rPr>
        <w:t xml:space="preserve"> il verbale di Assemblea Ordinaria del </w:t>
      </w:r>
      <w:r w:rsidR="00016245">
        <w:rPr>
          <w:rStyle w:val="citation-1837"/>
        </w:rPr>
        <w:t>28 maggio 2026</w:t>
      </w:r>
      <w:r>
        <w:rPr>
          <w:rStyle w:val="citation-1837"/>
        </w:rPr>
        <w:t xml:space="preserve"> con il quale il Socio Unico Comune di Marino ha nominato il Dott. Massimiliano Tommasi </w:t>
      </w:r>
      <w:r>
        <w:rPr>
          <w:rStyle w:val="citation-1836"/>
        </w:rPr>
        <w:t>quale Amministratore Unico della Multiservizi dei Castelli di Marino S.p.A.;</w:t>
      </w:r>
      <w:r>
        <w:t xml:space="preserve"> </w:t>
      </w:r>
    </w:p>
    <w:p w14:paraId="34D74E50" w14:textId="77777777" w:rsidR="00A32268" w:rsidRDefault="00A32268" w:rsidP="00A32268">
      <w:pPr>
        <w:pStyle w:val="NormaleWeb"/>
        <w:jc w:val="both"/>
      </w:pPr>
      <w:r>
        <w:rPr>
          <w:rStyle w:val="citation-1835"/>
          <w:b/>
          <w:bCs/>
        </w:rPr>
        <w:t>VISTI</w:t>
      </w:r>
      <w:r>
        <w:rPr>
          <w:rStyle w:val="citation-1835"/>
        </w:rPr>
        <w:t xml:space="preserve"> i poteri e le competenze attribuite all’Amministratore Unico dal vigente statuto della Multiservizi dei Castelli di Marino S.p.A.;</w:t>
      </w:r>
      <w:r>
        <w:t xml:space="preserve"> </w:t>
      </w:r>
    </w:p>
    <w:p w14:paraId="66FB607B" w14:textId="7B629C3A" w:rsidR="004064E1" w:rsidRDefault="004064E1" w:rsidP="00A32268">
      <w:pPr>
        <w:pStyle w:val="NormaleWeb"/>
        <w:jc w:val="both"/>
      </w:pPr>
      <w:r w:rsidRPr="004064E1">
        <w:rPr>
          <w:b/>
          <w:bCs/>
        </w:rPr>
        <w:t>VISTO</w:t>
      </w:r>
      <w:r w:rsidRPr="004064E1">
        <w:t xml:space="preserve"> il </w:t>
      </w:r>
      <w:proofErr w:type="spellStart"/>
      <w:r w:rsidRPr="004064E1">
        <w:t>D.Lgs.</w:t>
      </w:r>
      <w:proofErr w:type="spellEnd"/>
      <w:r w:rsidRPr="004064E1">
        <w:t xml:space="preserve"> 8 giugno 2001, n. 231, recante la "Disciplina della </w:t>
      </w:r>
      <w:proofErr w:type="spellStart"/>
      <w:r w:rsidRPr="004064E1">
        <w:t>responsabilita'</w:t>
      </w:r>
      <w:proofErr w:type="spellEnd"/>
      <w:r w:rsidRPr="004064E1">
        <w:t xml:space="preserve"> amministrativa delle persone giuridiche, delle </w:t>
      </w:r>
      <w:proofErr w:type="spellStart"/>
      <w:r w:rsidRPr="004064E1">
        <w:t>societa'</w:t>
      </w:r>
      <w:proofErr w:type="spellEnd"/>
      <w:r w:rsidRPr="004064E1">
        <w:t xml:space="preserve"> e delle associazioni anche prive di </w:t>
      </w:r>
      <w:proofErr w:type="spellStart"/>
      <w:r w:rsidRPr="004064E1">
        <w:t>personalita'</w:t>
      </w:r>
      <w:proofErr w:type="spellEnd"/>
      <w:r w:rsidRPr="004064E1">
        <w:t xml:space="preserve"> giuridica"; </w:t>
      </w:r>
    </w:p>
    <w:p w14:paraId="60F5A0A4" w14:textId="77777777" w:rsidR="004064E1" w:rsidRPr="004064E1" w:rsidRDefault="004064E1" w:rsidP="004064E1">
      <w:pPr>
        <w:pStyle w:val="NormaleWeb"/>
        <w:jc w:val="both"/>
      </w:pPr>
      <w:r w:rsidRPr="004064E1">
        <w:rPr>
          <w:b/>
          <w:bCs/>
        </w:rPr>
        <w:t>VISTO</w:t>
      </w:r>
      <w:r w:rsidRPr="004064E1">
        <w:t xml:space="preserve"> la deliberazione n. 68 del 18 dicembre 2023 con cui questa Società ha approvato la prima emissione del Modello di Organizzazione Gestione e Controllo (MOG); </w:t>
      </w:r>
    </w:p>
    <w:p w14:paraId="4A208ADF" w14:textId="77777777" w:rsidR="004064E1" w:rsidRPr="004064E1" w:rsidRDefault="004064E1" w:rsidP="004064E1">
      <w:pPr>
        <w:pStyle w:val="NormaleWeb"/>
        <w:jc w:val="both"/>
      </w:pPr>
      <w:r w:rsidRPr="004064E1">
        <w:rPr>
          <w:b/>
          <w:bCs/>
        </w:rPr>
        <w:t>VISTA</w:t>
      </w:r>
      <w:r w:rsidRPr="004064E1">
        <w:t xml:space="preserve"> la deliberazione n. 53 del 28 aprile 2026 con la quale l’Amministratore Unico ha approvato l'aggiornamento della Circolare aziendale in materia di Whistleblowing ai sensi del </w:t>
      </w:r>
      <w:proofErr w:type="spellStart"/>
      <w:r w:rsidRPr="004064E1">
        <w:t>D.Lgs.</w:t>
      </w:r>
      <w:proofErr w:type="spellEnd"/>
      <w:r w:rsidRPr="004064E1">
        <w:t xml:space="preserve"> 24/2023 e delle Linee Guida ANAC (delibere n. 478 e n. 479 del 26 novembre 2025), demandando contestualmente l'incarico di adeguare il MOG 231 e il Codice di comportamento alle funzioni competenti; </w:t>
      </w:r>
    </w:p>
    <w:p w14:paraId="5D7C57F0" w14:textId="76CC48E6" w:rsidR="004064E1" w:rsidRPr="004064E1" w:rsidRDefault="004064E1" w:rsidP="004064E1">
      <w:pPr>
        <w:pStyle w:val="NormaleWeb"/>
        <w:jc w:val="both"/>
      </w:pPr>
      <w:r w:rsidRPr="004064E1">
        <w:rPr>
          <w:b/>
          <w:bCs/>
        </w:rPr>
        <w:lastRenderedPageBreak/>
        <w:t>ESAMINATE</w:t>
      </w:r>
      <w:r w:rsidRPr="004064E1">
        <w:t xml:space="preserve"> le bozze definitive trasmesse dal consulente incaricato, Avv. Paolo G. Pastorino, relative al Modello di Organizzazione, Gestione e Controllo (MOG 231 - Parte Generale - Rev. 1) e al Codice di comportamento/Codice Etico (Rev. 2); </w:t>
      </w:r>
    </w:p>
    <w:p w14:paraId="0646849B" w14:textId="77777777" w:rsidR="004064E1" w:rsidRPr="004064E1" w:rsidRDefault="004064E1" w:rsidP="004064E1">
      <w:pPr>
        <w:pStyle w:val="NormaleWeb"/>
        <w:jc w:val="both"/>
      </w:pPr>
      <w:r w:rsidRPr="004064E1">
        <w:rPr>
          <w:b/>
          <w:bCs/>
        </w:rPr>
        <w:t>PRESO ATTO</w:t>
      </w:r>
      <w:r w:rsidRPr="004064E1">
        <w:t xml:space="preserve"> che le modifiche apportate dal professionista si sono rese necessarie per raccordare e coordinare i documenti aziendali al nuovo quadro normativo sul Whistleblowing (</w:t>
      </w:r>
      <w:proofErr w:type="spellStart"/>
      <w:r w:rsidRPr="004064E1">
        <w:t>D.Lgs.</w:t>
      </w:r>
      <w:proofErr w:type="spellEnd"/>
      <w:r w:rsidRPr="004064E1">
        <w:t xml:space="preserve"> 24/2023) ed in particolare per: </w:t>
      </w:r>
    </w:p>
    <w:p w14:paraId="5A59EFCB" w14:textId="5CD52FB7" w:rsidR="004064E1" w:rsidRPr="004064E1" w:rsidRDefault="004064E1">
      <w:pPr>
        <w:pStyle w:val="NormaleWeb"/>
        <w:numPr>
          <w:ilvl w:val="0"/>
          <w:numId w:val="2"/>
        </w:numPr>
        <w:jc w:val="both"/>
      </w:pPr>
      <w:r w:rsidRPr="004064E1">
        <w:t xml:space="preserve">Aggiornare e riscrivere i paragrafi inerenti </w:t>
      </w:r>
      <w:proofErr w:type="gramStart"/>
      <w:r w:rsidRPr="004064E1">
        <w:t>la</w:t>
      </w:r>
      <w:proofErr w:type="gramEnd"/>
      <w:r w:rsidRPr="004064E1">
        <w:t xml:space="preserve"> tutela del segnalante (whistleblower), la riservatezza delle informazioni, la protezione dei dati personali e il divieto assoluto di ritorsioni. </w:t>
      </w:r>
    </w:p>
    <w:p w14:paraId="47513582" w14:textId="3EB73C86" w:rsidR="004064E1" w:rsidRPr="004064E1" w:rsidRDefault="004064E1">
      <w:pPr>
        <w:pStyle w:val="NormaleWeb"/>
        <w:numPr>
          <w:ilvl w:val="0"/>
          <w:numId w:val="2"/>
        </w:numPr>
        <w:jc w:val="both"/>
      </w:pPr>
      <w:r w:rsidRPr="004064E1">
        <w:t xml:space="preserve">Delineare chiaramente i canali interni di segnalazione presso il RPCT, il canale esterno ANAC e i relativi flussi informativi e canali verso l'Organismo di Vigilanza (ODV). </w:t>
      </w:r>
    </w:p>
    <w:p w14:paraId="117E923F" w14:textId="644B5A52" w:rsidR="004064E1" w:rsidRPr="004064E1" w:rsidRDefault="004064E1">
      <w:pPr>
        <w:pStyle w:val="NormaleWeb"/>
        <w:numPr>
          <w:ilvl w:val="0"/>
          <w:numId w:val="2"/>
        </w:numPr>
        <w:jc w:val="both"/>
      </w:pPr>
      <w:r w:rsidRPr="004064E1">
        <w:t xml:space="preserve">Integrare il capitolo relativo al sistema disciplinare 231, includendo espressamente tra le violazioni sanzionabili le condotte vietate in materia di whistleblowing. </w:t>
      </w:r>
    </w:p>
    <w:p w14:paraId="3FBD4272" w14:textId="470E8777" w:rsidR="004064E1" w:rsidRDefault="004064E1">
      <w:pPr>
        <w:pStyle w:val="NormaleWeb"/>
        <w:numPr>
          <w:ilvl w:val="0"/>
          <w:numId w:val="2"/>
        </w:numPr>
        <w:jc w:val="both"/>
      </w:pPr>
      <w:r w:rsidRPr="004064E1">
        <w:t xml:space="preserve">Aggiornare l'elenco dei "reati presupposto" ex </w:t>
      </w:r>
      <w:proofErr w:type="spellStart"/>
      <w:r w:rsidRPr="004064E1">
        <w:t>D.Lgs.</w:t>
      </w:r>
      <w:proofErr w:type="spellEnd"/>
      <w:r w:rsidRPr="004064E1">
        <w:t xml:space="preserve"> 231/2001 inserendo una clausola di rinvio dinamico al Decreto stesso per assicurarne la conformità futura. </w:t>
      </w:r>
    </w:p>
    <w:p w14:paraId="66B27797" w14:textId="77777777" w:rsidR="004064E1" w:rsidRPr="004064E1" w:rsidRDefault="004064E1" w:rsidP="004064E1">
      <w:pPr>
        <w:pStyle w:val="NormaleWeb"/>
        <w:jc w:val="both"/>
      </w:pPr>
      <w:r w:rsidRPr="004064E1">
        <w:rPr>
          <w:b/>
          <w:bCs/>
        </w:rPr>
        <w:t>CONSIDERATO</w:t>
      </w:r>
      <w:r w:rsidRPr="004064E1">
        <w:t xml:space="preserve"> che l'adozione e l'efficace attuazione delle presenti modifiche rappresentano elementi indispensabili per garantire la compliance aziendale e la funzione esimente della responsabilità amministrativa della Società; </w:t>
      </w:r>
    </w:p>
    <w:p w14:paraId="67A2C1C1" w14:textId="77777777" w:rsidR="004064E1" w:rsidRPr="004064E1" w:rsidRDefault="004064E1" w:rsidP="00F022B0">
      <w:pPr>
        <w:pStyle w:val="NormaleWeb"/>
        <w:jc w:val="center"/>
        <w:rPr>
          <w:b/>
          <w:bCs/>
        </w:rPr>
      </w:pPr>
      <w:r w:rsidRPr="004064E1">
        <w:rPr>
          <w:b/>
          <w:bCs/>
        </w:rPr>
        <w:t>DELIBERA</w:t>
      </w:r>
    </w:p>
    <w:p w14:paraId="0FD9C600" w14:textId="55FE0DE5" w:rsidR="00C36822" w:rsidRPr="004064E1" w:rsidRDefault="004064E1" w:rsidP="00C36822">
      <w:pPr>
        <w:pStyle w:val="NormaleWeb"/>
        <w:jc w:val="both"/>
      </w:pPr>
      <w:r w:rsidRPr="004064E1">
        <w:rPr>
          <w:b/>
          <w:bCs/>
        </w:rPr>
        <w:t>Di approvare</w:t>
      </w:r>
      <w:r w:rsidRPr="004064E1">
        <w:t xml:space="preserve"> l'aggiornamento del Modello di Organizzazione, Gestione e Controllo (MOG 231</w:t>
      </w:r>
      <w:r w:rsidR="007C4F87">
        <w:t>)</w:t>
      </w:r>
      <w:r w:rsidRPr="004064E1">
        <w:t xml:space="preserve"> e del Codice di comportamento aziendale</w:t>
      </w:r>
      <w:r w:rsidR="00DE413E">
        <w:t xml:space="preserve"> </w:t>
      </w:r>
      <w:r w:rsidRPr="004064E1">
        <w:t xml:space="preserve">Codice Etico della Multiservizi dei Castelli di Marino S.p.A., nei testi trasmessi dall’Avv. Paolo G. Pastorino, allegati al presente atto quale parte integrante e sostanziale. </w:t>
      </w:r>
    </w:p>
    <w:p w14:paraId="38D03807" w14:textId="77777777" w:rsidR="004064E1" w:rsidRPr="004064E1" w:rsidRDefault="004064E1" w:rsidP="00C36822">
      <w:pPr>
        <w:pStyle w:val="NormaleWeb"/>
        <w:jc w:val="both"/>
      </w:pPr>
      <w:r w:rsidRPr="004064E1">
        <w:rPr>
          <w:b/>
          <w:bCs/>
        </w:rPr>
        <w:t>Di disporre</w:t>
      </w:r>
      <w:r w:rsidRPr="004064E1">
        <w:t xml:space="preserve"> che i suddetti documenti revisionati sostituiscano integralmente le precedenti versioni vigenti in materia. </w:t>
      </w:r>
    </w:p>
    <w:p w14:paraId="270248B9" w14:textId="77777777" w:rsidR="004064E1" w:rsidRPr="004064E1" w:rsidRDefault="004064E1" w:rsidP="00C36822">
      <w:pPr>
        <w:pStyle w:val="NormaleWeb"/>
        <w:jc w:val="both"/>
      </w:pPr>
      <w:r w:rsidRPr="004064E1">
        <w:rPr>
          <w:b/>
          <w:bCs/>
        </w:rPr>
        <w:t>Di trasmettere</w:t>
      </w:r>
      <w:r w:rsidRPr="004064E1">
        <w:t xml:space="preserve"> copia della presente deliberazione al Direttore Generale (DG), al Responsabile della prevenzione della corruzione e della trasparenza (RPCT) e ai membri dell’Organismo di Vigilanza (ODV) per l'esecuzione di tutti gli adempimenti e atti consequenziali di rispettiva competenza. </w:t>
      </w:r>
    </w:p>
    <w:p w14:paraId="1DACB56E" w14:textId="77777777" w:rsidR="004064E1" w:rsidRPr="004064E1" w:rsidRDefault="004064E1" w:rsidP="00C36822">
      <w:pPr>
        <w:pStyle w:val="NormaleWeb"/>
        <w:jc w:val="both"/>
      </w:pPr>
      <w:r w:rsidRPr="004064E1">
        <w:rPr>
          <w:b/>
          <w:bCs/>
        </w:rPr>
        <w:t>Di demandare</w:t>
      </w:r>
      <w:r w:rsidRPr="004064E1">
        <w:t xml:space="preserve"> all'Ufficio Amministrativo e ai sistemi informativi l'immediata pubblicazione dei documenti approvati sul sito internet istituzionale della Società, all’interno della sezione “Amministrazione Trasparente”, nonché la loro diffusione interna a tutto il personale dipendente e ai collaboratori mediante posta elettronica. </w:t>
      </w:r>
    </w:p>
    <w:p w14:paraId="05B8F6BC" w14:textId="77777777" w:rsidR="004064E1" w:rsidRDefault="004064E1" w:rsidP="00C36822">
      <w:pPr>
        <w:pStyle w:val="NormaleWeb"/>
        <w:jc w:val="both"/>
      </w:pPr>
      <w:r w:rsidRPr="004064E1">
        <w:rPr>
          <w:b/>
          <w:bCs/>
        </w:rPr>
        <w:t>Di dare mandato</w:t>
      </w:r>
      <w:r w:rsidRPr="004064E1">
        <w:t xml:space="preserve"> affinché si proceda alla programmazione di specifiche attività informative e formative rivolte al personale in ordine alle introdotte modifiche sul sistema disciplinare e sui canali di Whistleblowing in raccordo con il MOG 231. </w:t>
      </w:r>
    </w:p>
    <w:p w14:paraId="4944AE66" w14:textId="77777777" w:rsidR="00C36822" w:rsidRPr="004064E1" w:rsidRDefault="00C36822" w:rsidP="00C36822">
      <w:pPr>
        <w:pStyle w:val="NormaleWeb"/>
        <w:jc w:val="both"/>
      </w:pPr>
    </w:p>
    <w:p w14:paraId="4B9A1922" w14:textId="77777777" w:rsidR="00C36822" w:rsidRDefault="00A32268" w:rsidP="00C36822">
      <w:pPr>
        <w:pStyle w:val="NormaleWeb"/>
        <w:spacing w:after="0" w:afterAutospacing="0" w:line="360" w:lineRule="auto"/>
        <w:jc w:val="center"/>
      </w:pPr>
      <w:r>
        <w:t>L’Amministratore Unico</w:t>
      </w:r>
    </w:p>
    <w:p w14:paraId="283CB0FF" w14:textId="6AE35D89" w:rsidR="00A32268" w:rsidRDefault="00A32268" w:rsidP="00C36822">
      <w:pPr>
        <w:pStyle w:val="NormaleWeb"/>
        <w:spacing w:before="0" w:beforeAutospacing="0" w:after="0" w:afterAutospacing="0"/>
        <w:jc w:val="center"/>
      </w:pPr>
      <w:r>
        <w:t>Dott. Massimiliano Tommasi</w:t>
      </w:r>
    </w:p>
    <w:sectPr w:rsidR="00A32268" w:rsidSect="00C87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B69AD" w14:textId="77777777" w:rsidR="001C1CFD" w:rsidRDefault="001C1CFD">
      <w:r>
        <w:separator/>
      </w:r>
    </w:p>
  </w:endnote>
  <w:endnote w:type="continuationSeparator" w:id="0">
    <w:p w14:paraId="21477DD2" w14:textId="77777777" w:rsidR="001C1CFD" w:rsidRDefault="001C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0E87" w14:textId="77777777" w:rsidR="00D738C5" w:rsidRDefault="00D738C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263C0B" w14:textId="77777777" w:rsidR="00D738C5" w:rsidRDefault="00D738C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CB47" w14:textId="77777777" w:rsidR="00D738C5" w:rsidRDefault="00D738C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706B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9F66072" w14:textId="77777777" w:rsidR="00D738C5" w:rsidRDefault="00D738C5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B94D" w14:textId="77777777" w:rsidR="00D738C5" w:rsidRDefault="00D738C5">
    <w:pPr>
      <w:pStyle w:val="msoaddress"/>
      <w:rPr>
        <w:rFonts w:hAnsi="Perpetua"/>
        <w:color w:val="0000FF"/>
        <w:sz w:val="22"/>
        <w:szCs w:val="22"/>
      </w:rPr>
    </w:pPr>
  </w:p>
  <w:p w14:paraId="1A198DBA" w14:textId="77777777" w:rsidR="00D738C5" w:rsidRDefault="00D738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77A2" w14:textId="77777777" w:rsidR="001C1CFD" w:rsidRDefault="001C1CFD">
      <w:r>
        <w:separator/>
      </w:r>
    </w:p>
  </w:footnote>
  <w:footnote w:type="continuationSeparator" w:id="0">
    <w:p w14:paraId="6C2129D1" w14:textId="77777777" w:rsidR="001C1CFD" w:rsidRDefault="001C1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F683" w14:textId="77777777" w:rsidR="00D738C5" w:rsidRDefault="00D738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83E2" w14:textId="7C5318F8" w:rsidR="00D738C5" w:rsidRDefault="00D738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859C1" w14:textId="77777777" w:rsidR="00D738C5" w:rsidRDefault="00D738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8B85CD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C25C6"/>
    <w:multiLevelType w:val="hybridMultilevel"/>
    <w:tmpl w:val="35D6BFFC"/>
    <w:lvl w:ilvl="0" w:tplc="89FAE6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213414">
    <w:abstractNumId w:val="0"/>
  </w:num>
  <w:num w:numId="2" w16cid:durableId="4330873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fr-FR" w:vendorID="64" w:dllVersion="6" w:nlCheck="1" w:checkStyle="1"/>
  <w:activeWritingStyle w:appName="MSWord" w:lang="it-IT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>
      <o:colormru v:ext="edit" colors="#f93,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81A"/>
    <w:rsid w:val="0000044E"/>
    <w:rsid w:val="00000A27"/>
    <w:rsid w:val="00001A5C"/>
    <w:rsid w:val="000027D8"/>
    <w:rsid w:val="00003B1C"/>
    <w:rsid w:val="00004F81"/>
    <w:rsid w:val="00005AF7"/>
    <w:rsid w:val="000066E8"/>
    <w:rsid w:val="0000691B"/>
    <w:rsid w:val="000070C0"/>
    <w:rsid w:val="00007ACC"/>
    <w:rsid w:val="00007E54"/>
    <w:rsid w:val="00010FCE"/>
    <w:rsid w:val="000119D0"/>
    <w:rsid w:val="00011BD7"/>
    <w:rsid w:val="00013E37"/>
    <w:rsid w:val="0001591F"/>
    <w:rsid w:val="00015D1D"/>
    <w:rsid w:val="00016245"/>
    <w:rsid w:val="000177EB"/>
    <w:rsid w:val="00017BE2"/>
    <w:rsid w:val="00020393"/>
    <w:rsid w:val="00020422"/>
    <w:rsid w:val="00020456"/>
    <w:rsid w:val="00022034"/>
    <w:rsid w:val="000224BB"/>
    <w:rsid w:val="0002366E"/>
    <w:rsid w:val="00023E31"/>
    <w:rsid w:val="000240DA"/>
    <w:rsid w:val="00024F84"/>
    <w:rsid w:val="00025BDD"/>
    <w:rsid w:val="0003094A"/>
    <w:rsid w:val="00031E2B"/>
    <w:rsid w:val="00032158"/>
    <w:rsid w:val="00033B0C"/>
    <w:rsid w:val="00033D63"/>
    <w:rsid w:val="00034034"/>
    <w:rsid w:val="00034618"/>
    <w:rsid w:val="00034B1F"/>
    <w:rsid w:val="00034F47"/>
    <w:rsid w:val="000361B3"/>
    <w:rsid w:val="000363C1"/>
    <w:rsid w:val="0003669C"/>
    <w:rsid w:val="00036C0A"/>
    <w:rsid w:val="00036FD2"/>
    <w:rsid w:val="000376B2"/>
    <w:rsid w:val="000445BB"/>
    <w:rsid w:val="00044943"/>
    <w:rsid w:val="0004494A"/>
    <w:rsid w:val="00044D6D"/>
    <w:rsid w:val="0004555B"/>
    <w:rsid w:val="00045EDC"/>
    <w:rsid w:val="00046104"/>
    <w:rsid w:val="00047547"/>
    <w:rsid w:val="00050945"/>
    <w:rsid w:val="000516BA"/>
    <w:rsid w:val="00051A2A"/>
    <w:rsid w:val="000548EF"/>
    <w:rsid w:val="000552A7"/>
    <w:rsid w:val="00055323"/>
    <w:rsid w:val="00056726"/>
    <w:rsid w:val="00057D0D"/>
    <w:rsid w:val="0006039E"/>
    <w:rsid w:val="0006121E"/>
    <w:rsid w:val="00061F21"/>
    <w:rsid w:val="00062F8E"/>
    <w:rsid w:val="00064842"/>
    <w:rsid w:val="000657FB"/>
    <w:rsid w:val="00065847"/>
    <w:rsid w:val="00070598"/>
    <w:rsid w:val="00070CCB"/>
    <w:rsid w:val="000732DA"/>
    <w:rsid w:val="00073A94"/>
    <w:rsid w:val="00073C68"/>
    <w:rsid w:val="00073D1E"/>
    <w:rsid w:val="00073F33"/>
    <w:rsid w:val="0007481A"/>
    <w:rsid w:val="000760FF"/>
    <w:rsid w:val="00076BF2"/>
    <w:rsid w:val="00076F9E"/>
    <w:rsid w:val="00077730"/>
    <w:rsid w:val="000802B0"/>
    <w:rsid w:val="00080E08"/>
    <w:rsid w:val="000834AB"/>
    <w:rsid w:val="00083695"/>
    <w:rsid w:val="000844B5"/>
    <w:rsid w:val="0008578C"/>
    <w:rsid w:val="00086748"/>
    <w:rsid w:val="00087E57"/>
    <w:rsid w:val="00087F34"/>
    <w:rsid w:val="00091A1A"/>
    <w:rsid w:val="000922DA"/>
    <w:rsid w:val="00092E96"/>
    <w:rsid w:val="00093414"/>
    <w:rsid w:val="0009342D"/>
    <w:rsid w:val="00093FC7"/>
    <w:rsid w:val="0009416A"/>
    <w:rsid w:val="00094A03"/>
    <w:rsid w:val="00094AE8"/>
    <w:rsid w:val="00095062"/>
    <w:rsid w:val="00095578"/>
    <w:rsid w:val="000956BF"/>
    <w:rsid w:val="0009770B"/>
    <w:rsid w:val="00097ABF"/>
    <w:rsid w:val="00097AD8"/>
    <w:rsid w:val="000A09A9"/>
    <w:rsid w:val="000A181A"/>
    <w:rsid w:val="000A222B"/>
    <w:rsid w:val="000A2FC9"/>
    <w:rsid w:val="000A3674"/>
    <w:rsid w:val="000A37CF"/>
    <w:rsid w:val="000A3C97"/>
    <w:rsid w:val="000A4758"/>
    <w:rsid w:val="000A51B7"/>
    <w:rsid w:val="000B019C"/>
    <w:rsid w:val="000B2A55"/>
    <w:rsid w:val="000B2F64"/>
    <w:rsid w:val="000B3260"/>
    <w:rsid w:val="000B37C8"/>
    <w:rsid w:val="000B384B"/>
    <w:rsid w:val="000B389A"/>
    <w:rsid w:val="000B400F"/>
    <w:rsid w:val="000B444E"/>
    <w:rsid w:val="000B4788"/>
    <w:rsid w:val="000B5F17"/>
    <w:rsid w:val="000B63B0"/>
    <w:rsid w:val="000B6811"/>
    <w:rsid w:val="000B766A"/>
    <w:rsid w:val="000B79F8"/>
    <w:rsid w:val="000B7EE6"/>
    <w:rsid w:val="000C00F5"/>
    <w:rsid w:val="000C0A97"/>
    <w:rsid w:val="000C2597"/>
    <w:rsid w:val="000C2D18"/>
    <w:rsid w:val="000C4351"/>
    <w:rsid w:val="000C5831"/>
    <w:rsid w:val="000C5D48"/>
    <w:rsid w:val="000C61A6"/>
    <w:rsid w:val="000D046E"/>
    <w:rsid w:val="000D0B00"/>
    <w:rsid w:val="000D3C38"/>
    <w:rsid w:val="000D42F4"/>
    <w:rsid w:val="000D520B"/>
    <w:rsid w:val="000D567D"/>
    <w:rsid w:val="000D5E9A"/>
    <w:rsid w:val="000D6A3F"/>
    <w:rsid w:val="000E071C"/>
    <w:rsid w:val="000E173B"/>
    <w:rsid w:val="000E184E"/>
    <w:rsid w:val="000E18A5"/>
    <w:rsid w:val="000E2099"/>
    <w:rsid w:val="000E20C3"/>
    <w:rsid w:val="000E263B"/>
    <w:rsid w:val="000E4D5A"/>
    <w:rsid w:val="000E4F88"/>
    <w:rsid w:val="000E53AB"/>
    <w:rsid w:val="000E7596"/>
    <w:rsid w:val="000F117A"/>
    <w:rsid w:val="000F3334"/>
    <w:rsid w:val="000F3A1B"/>
    <w:rsid w:val="000F3D66"/>
    <w:rsid w:val="000F402C"/>
    <w:rsid w:val="000F59CF"/>
    <w:rsid w:val="000F7FAC"/>
    <w:rsid w:val="0010011A"/>
    <w:rsid w:val="0010074F"/>
    <w:rsid w:val="00101BC0"/>
    <w:rsid w:val="00102716"/>
    <w:rsid w:val="001031C2"/>
    <w:rsid w:val="00105194"/>
    <w:rsid w:val="00105A6C"/>
    <w:rsid w:val="0010602F"/>
    <w:rsid w:val="0010606B"/>
    <w:rsid w:val="00106B18"/>
    <w:rsid w:val="00107880"/>
    <w:rsid w:val="0011033A"/>
    <w:rsid w:val="00110C11"/>
    <w:rsid w:val="00111147"/>
    <w:rsid w:val="00111A6C"/>
    <w:rsid w:val="00111FD4"/>
    <w:rsid w:val="001126E8"/>
    <w:rsid w:val="00112E04"/>
    <w:rsid w:val="00112FAE"/>
    <w:rsid w:val="0011525D"/>
    <w:rsid w:val="0011543C"/>
    <w:rsid w:val="0012272C"/>
    <w:rsid w:val="001233BB"/>
    <w:rsid w:val="00123B1D"/>
    <w:rsid w:val="001246B2"/>
    <w:rsid w:val="00124DF9"/>
    <w:rsid w:val="00124FD2"/>
    <w:rsid w:val="00126499"/>
    <w:rsid w:val="00126A42"/>
    <w:rsid w:val="00126AF2"/>
    <w:rsid w:val="00130613"/>
    <w:rsid w:val="001309BD"/>
    <w:rsid w:val="00131140"/>
    <w:rsid w:val="00131A14"/>
    <w:rsid w:val="00131B77"/>
    <w:rsid w:val="00131B98"/>
    <w:rsid w:val="00132C67"/>
    <w:rsid w:val="00132DE7"/>
    <w:rsid w:val="00133A83"/>
    <w:rsid w:val="001344B7"/>
    <w:rsid w:val="001345E7"/>
    <w:rsid w:val="00135F86"/>
    <w:rsid w:val="00136ACB"/>
    <w:rsid w:val="00136C25"/>
    <w:rsid w:val="00137C2F"/>
    <w:rsid w:val="001406CD"/>
    <w:rsid w:val="00144ADC"/>
    <w:rsid w:val="00145B74"/>
    <w:rsid w:val="00145C91"/>
    <w:rsid w:val="00145FD6"/>
    <w:rsid w:val="00146921"/>
    <w:rsid w:val="0014768B"/>
    <w:rsid w:val="00150529"/>
    <w:rsid w:val="00150DB7"/>
    <w:rsid w:val="00150EBD"/>
    <w:rsid w:val="00152647"/>
    <w:rsid w:val="00153AAB"/>
    <w:rsid w:val="00153FBC"/>
    <w:rsid w:val="0015550D"/>
    <w:rsid w:val="00155D19"/>
    <w:rsid w:val="001567F8"/>
    <w:rsid w:val="00156B80"/>
    <w:rsid w:val="00162226"/>
    <w:rsid w:val="001633EC"/>
    <w:rsid w:val="00163A61"/>
    <w:rsid w:val="00164A15"/>
    <w:rsid w:val="00167052"/>
    <w:rsid w:val="00167373"/>
    <w:rsid w:val="001701BF"/>
    <w:rsid w:val="001704E7"/>
    <w:rsid w:val="00171474"/>
    <w:rsid w:val="00171813"/>
    <w:rsid w:val="001718F2"/>
    <w:rsid w:val="0017285D"/>
    <w:rsid w:val="00172CD0"/>
    <w:rsid w:val="00172CF6"/>
    <w:rsid w:val="001742F1"/>
    <w:rsid w:val="00177443"/>
    <w:rsid w:val="00177758"/>
    <w:rsid w:val="00177BCF"/>
    <w:rsid w:val="0018055D"/>
    <w:rsid w:val="001827E8"/>
    <w:rsid w:val="001835C1"/>
    <w:rsid w:val="00183D6A"/>
    <w:rsid w:val="00184B31"/>
    <w:rsid w:val="00185D3A"/>
    <w:rsid w:val="00185DA1"/>
    <w:rsid w:val="00186540"/>
    <w:rsid w:val="00190542"/>
    <w:rsid w:val="001916B1"/>
    <w:rsid w:val="00192217"/>
    <w:rsid w:val="0019233A"/>
    <w:rsid w:val="0019258F"/>
    <w:rsid w:val="001927C7"/>
    <w:rsid w:val="00192EF8"/>
    <w:rsid w:val="00193DAE"/>
    <w:rsid w:val="0019512C"/>
    <w:rsid w:val="00196831"/>
    <w:rsid w:val="001977D4"/>
    <w:rsid w:val="00197C33"/>
    <w:rsid w:val="001A084C"/>
    <w:rsid w:val="001A0BE0"/>
    <w:rsid w:val="001A2364"/>
    <w:rsid w:val="001A251E"/>
    <w:rsid w:val="001A33C5"/>
    <w:rsid w:val="001A5551"/>
    <w:rsid w:val="001A7614"/>
    <w:rsid w:val="001B18FD"/>
    <w:rsid w:val="001B26BD"/>
    <w:rsid w:val="001B537C"/>
    <w:rsid w:val="001B6643"/>
    <w:rsid w:val="001C0337"/>
    <w:rsid w:val="001C16FC"/>
    <w:rsid w:val="001C1CFD"/>
    <w:rsid w:val="001C1E21"/>
    <w:rsid w:val="001C21D4"/>
    <w:rsid w:val="001C3D98"/>
    <w:rsid w:val="001C4A64"/>
    <w:rsid w:val="001C7F27"/>
    <w:rsid w:val="001D1332"/>
    <w:rsid w:val="001D19BF"/>
    <w:rsid w:val="001D2CB7"/>
    <w:rsid w:val="001D4A94"/>
    <w:rsid w:val="001D4A9D"/>
    <w:rsid w:val="001D6AEB"/>
    <w:rsid w:val="001D71A6"/>
    <w:rsid w:val="001E2C88"/>
    <w:rsid w:val="001E5A5A"/>
    <w:rsid w:val="001E686B"/>
    <w:rsid w:val="001E693C"/>
    <w:rsid w:val="001F0759"/>
    <w:rsid w:val="001F1CB3"/>
    <w:rsid w:val="001F2866"/>
    <w:rsid w:val="001F48C7"/>
    <w:rsid w:val="001F576F"/>
    <w:rsid w:val="001F61D1"/>
    <w:rsid w:val="001F6396"/>
    <w:rsid w:val="002014BD"/>
    <w:rsid w:val="002019C4"/>
    <w:rsid w:val="002019DC"/>
    <w:rsid w:val="00201DD4"/>
    <w:rsid w:val="002021F9"/>
    <w:rsid w:val="0020350D"/>
    <w:rsid w:val="002036D6"/>
    <w:rsid w:val="00204270"/>
    <w:rsid w:val="00204E2E"/>
    <w:rsid w:val="002061C2"/>
    <w:rsid w:val="00206545"/>
    <w:rsid w:val="00210A08"/>
    <w:rsid w:val="00211318"/>
    <w:rsid w:val="002113B2"/>
    <w:rsid w:val="0021381F"/>
    <w:rsid w:val="002145DD"/>
    <w:rsid w:val="0021487E"/>
    <w:rsid w:val="00214981"/>
    <w:rsid w:val="00214B52"/>
    <w:rsid w:val="00214C6C"/>
    <w:rsid w:val="00220754"/>
    <w:rsid w:val="00220984"/>
    <w:rsid w:val="0022100C"/>
    <w:rsid w:val="002214A4"/>
    <w:rsid w:val="00221AD9"/>
    <w:rsid w:val="00221E8D"/>
    <w:rsid w:val="002220A8"/>
    <w:rsid w:val="0022231E"/>
    <w:rsid w:val="00222730"/>
    <w:rsid w:val="0022322B"/>
    <w:rsid w:val="00223D18"/>
    <w:rsid w:val="00223DCE"/>
    <w:rsid w:val="00224B78"/>
    <w:rsid w:val="0022612B"/>
    <w:rsid w:val="00226906"/>
    <w:rsid w:val="00226B52"/>
    <w:rsid w:val="00226BBB"/>
    <w:rsid w:val="00226F17"/>
    <w:rsid w:val="002271BC"/>
    <w:rsid w:val="00231D04"/>
    <w:rsid w:val="00231F49"/>
    <w:rsid w:val="00232448"/>
    <w:rsid w:val="00232D37"/>
    <w:rsid w:val="00233B45"/>
    <w:rsid w:val="00233DDA"/>
    <w:rsid w:val="00234646"/>
    <w:rsid w:val="002359D7"/>
    <w:rsid w:val="002370EB"/>
    <w:rsid w:val="00237476"/>
    <w:rsid w:val="00237E7C"/>
    <w:rsid w:val="002401D4"/>
    <w:rsid w:val="002418FF"/>
    <w:rsid w:val="002421AC"/>
    <w:rsid w:val="002421CC"/>
    <w:rsid w:val="00242C9A"/>
    <w:rsid w:val="00243AB4"/>
    <w:rsid w:val="002448A3"/>
    <w:rsid w:val="00247AAF"/>
    <w:rsid w:val="00250992"/>
    <w:rsid w:val="00251443"/>
    <w:rsid w:val="00253103"/>
    <w:rsid w:val="00256060"/>
    <w:rsid w:val="00256826"/>
    <w:rsid w:val="0025706C"/>
    <w:rsid w:val="00257BF5"/>
    <w:rsid w:val="0026332B"/>
    <w:rsid w:val="00264E4E"/>
    <w:rsid w:val="00264EC5"/>
    <w:rsid w:val="00265DC7"/>
    <w:rsid w:val="00267138"/>
    <w:rsid w:val="002700F9"/>
    <w:rsid w:val="00270270"/>
    <w:rsid w:val="002706B5"/>
    <w:rsid w:val="00270B4E"/>
    <w:rsid w:val="00271D93"/>
    <w:rsid w:val="00272099"/>
    <w:rsid w:val="00272614"/>
    <w:rsid w:val="002732F8"/>
    <w:rsid w:val="00273A9A"/>
    <w:rsid w:val="00273BAA"/>
    <w:rsid w:val="002740DE"/>
    <w:rsid w:val="0027432D"/>
    <w:rsid w:val="0027468F"/>
    <w:rsid w:val="00276360"/>
    <w:rsid w:val="00276F17"/>
    <w:rsid w:val="00277181"/>
    <w:rsid w:val="00277595"/>
    <w:rsid w:val="00277E60"/>
    <w:rsid w:val="002815B5"/>
    <w:rsid w:val="00283968"/>
    <w:rsid w:val="00283D9D"/>
    <w:rsid w:val="00283F9E"/>
    <w:rsid w:val="0028560E"/>
    <w:rsid w:val="00285C5C"/>
    <w:rsid w:val="00286581"/>
    <w:rsid w:val="00286826"/>
    <w:rsid w:val="00287D11"/>
    <w:rsid w:val="00290092"/>
    <w:rsid w:val="00290A01"/>
    <w:rsid w:val="00292AE8"/>
    <w:rsid w:val="00292BE9"/>
    <w:rsid w:val="00292E0D"/>
    <w:rsid w:val="00293113"/>
    <w:rsid w:val="002938AD"/>
    <w:rsid w:val="002953E2"/>
    <w:rsid w:val="00295870"/>
    <w:rsid w:val="0029599A"/>
    <w:rsid w:val="00296623"/>
    <w:rsid w:val="002967AF"/>
    <w:rsid w:val="002A0412"/>
    <w:rsid w:val="002A0726"/>
    <w:rsid w:val="002A079C"/>
    <w:rsid w:val="002A0860"/>
    <w:rsid w:val="002A0FC2"/>
    <w:rsid w:val="002A122C"/>
    <w:rsid w:val="002A146E"/>
    <w:rsid w:val="002A1AF0"/>
    <w:rsid w:val="002A1D67"/>
    <w:rsid w:val="002A318D"/>
    <w:rsid w:val="002A45EA"/>
    <w:rsid w:val="002A6B92"/>
    <w:rsid w:val="002A6FB8"/>
    <w:rsid w:val="002A71F1"/>
    <w:rsid w:val="002B026A"/>
    <w:rsid w:val="002B031E"/>
    <w:rsid w:val="002B072B"/>
    <w:rsid w:val="002B2F03"/>
    <w:rsid w:val="002B38AB"/>
    <w:rsid w:val="002B3A59"/>
    <w:rsid w:val="002B41E4"/>
    <w:rsid w:val="002B514C"/>
    <w:rsid w:val="002B7B6D"/>
    <w:rsid w:val="002C02F1"/>
    <w:rsid w:val="002C0B45"/>
    <w:rsid w:val="002C152B"/>
    <w:rsid w:val="002C2BFD"/>
    <w:rsid w:val="002C3775"/>
    <w:rsid w:val="002C41E4"/>
    <w:rsid w:val="002C4662"/>
    <w:rsid w:val="002C467C"/>
    <w:rsid w:val="002C5301"/>
    <w:rsid w:val="002C5F18"/>
    <w:rsid w:val="002C6C4E"/>
    <w:rsid w:val="002C7A90"/>
    <w:rsid w:val="002D08B1"/>
    <w:rsid w:val="002D0E2F"/>
    <w:rsid w:val="002D0EDA"/>
    <w:rsid w:val="002D1FAC"/>
    <w:rsid w:val="002D1FBB"/>
    <w:rsid w:val="002D2956"/>
    <w:rsid w:val="002D401D"/>
    <w:rsid w:val="002D4776"/>
    <w:rsid w:val="002D4F9F"/>
    <w:rsid w:val="002D5078"/>
    <w:rsid w:val="002D75EE"/>
    <w:rsid w:val="002E0BBE"/>
    <w:rsid w:val="002E3408"/>
    <w:rsid w:val="002E397E"/>
    <w:rsid w:val="002E4631"/>
    <w:rsid w:val="002E4709"/>
    <w:rsid w:val="002E52F9"/>
    <w:rsid w:val="002E5926"/>
    <w:rsid w:val="002E7F2C"/>
    <w:rsid w:val="002F02CC"/>
    <w:rsid w:val="002F0DB3"/>
    <w:rsid w:val="002F1745"/>
    <w:rsid w:val="002F1D3E"/>
    <w:rsid w:val="002F1D74"/>
    <w:rsid w:val="002F1D9F"/>
    <w:rsid w:val="002F1EA3"/>
    <w:rsid w:val="002F33B1"/>
    <w:rsid w:val="002F36D4"/>
    <w:rsid w:val="002F4148"/>
    <w:rsid w:val="002F508F"/>
    <w:rsid w:val="002F598E"/>
    <w:rsid w:val="002F68DB"/>
    <w:rsid w:val="002F7745"/>
    <w:rsid w:val="003007D9"/>
    <w:rsid w:val="00300F19"/>
    <w:rsid w:val="0030116D"/>
    <w:rsid w:val="00301791"/>
    <w:rsid w:val="003025B3"/>
    <w:rsid w:val="003033EE"/>
    <w:rsid w:val="00304624"/>
    <w:rsid w:val="00304A83"/>
    <w:rsid w:val="0030549D"/>
    <w:rsid w:val="00306664"/>
    <w:rsid w:val="00306773"/>
    <w:rsid w:val="00306C3E"/>
    <w:rsid w:val="00307B0B"/>
    <w:rsid w:val="00310CB5"/>
    <w:rsid w:val="00310D57"/>
    <w:rsid w:val="0031193D"/>
    <w:rsid w:val="003121D7"/>
    <w:rsid w:val="00312FC8"/>
    <w:rsid w:val="00313019"/>
    <w:rsid w:val="003145B8"/>
    <w:rsid w:val="003163B1"/>
    <w:rsid w:val="00316705"/>
    <w:rsid w:val="00317837"/>
    <w:rsid w:val="0032342C"/>
    <w:rsid w:val="00325F5A"/>
    <w:rsid w:val="00326A15"/>
    <w:rsid w:val="00326A73"/>
    <w:rsid w:val="00326DF8"/>
    <w:rsid w:val="00330995"/>
    <w:rsid w:val="00330A63"/>
    <w:rsid w:val="00330F45"/>
    <w:rsid w:val="0033206A"/>
    <w:rsid w:val="00333124"/>
    <w:rsid w:val="003333B1"/>
    <w:rsid w:val="00333D08"/>
    <w:rsid w:val="00334418"/>
    <w:rsid w:val="003344E1"/>
    <w:rsid w:val="003372D2"/>
    <w:rsid w:val="00337A52"/>
    <w:rsid w:val="00337BAD"/>
    <w:rsid w:val="00341774"/>
    <w:rsid w:val="00342C3A"/>
    <w:rsid w:val="0034431E"/>
    <w:rsid w:val="00344990"/>
    <w:rsid w:val="003452CA"/>
    <w:rsid w:val="003457D4"/>
    <w:rsid w:val="00345C4C"/>
    <w:rsid w:val="003463BC"/>
    <w:rsid w:val="00346F64"/>
    <w:rsid w:val="00346FC5"/>
    <w:rsid w:val="00347EEF"/>
    <w:rsid w:val="00350192"/>
    <w:rsid w:val="00350ADE"/>
    <w:rsid w:val="00351244"/>
    <w:rsid w:val="00352971"/>
    <w:rsid w:val="00354018"/>
    <w:rsid w:val="00354ABF"/>
    <w:rsid w:val="00354FDA"/>
    <w:rsid w:val="00355304"/>
    <w:rsid w:val="003561AC"/>
    <w:rsid w:val="00357553"/>
    <w:rsid w:val="003577A8"/>
    <w:rsid w:val="003604E9"/>
    <w:rsid w:val="00362319"/>
    <w:rsid w:val="0036323D"/>
    <w:rsid w:val="0036459D"/>
    <w:rsid w:val="00365DCC"/>
    <w:rsid w:val="00366169"/>
    <w:rsid w:val="003666A2"/>
    <w:rsid w:val="003670EA"/>
    <w:rsid w:val="00370AC2"/>
    <w:rsid w:val="0037231E"/>
    <w:rsid w:val="003725FD"/>
    <w:rsid w:val="003727D2"/>
    <w:rsid w:val="003736E8"/>
    <w:rsid w:val="00373AA1"/>
    <w:rsid w:val="0037415C"/>
    <w:rsid w:val="00374629"/>
    <w:rsid w:val="00374A97"/>
    <w:rsid w:val="00375A38"/>
    <w:rsid w:val="00375C44"/>
    <w:rsid w:val="00377272"/>
    <w:rsid w:val="00377BAF"/>
    <w:rsid w:val="00380D07"/>
    <w:rsid w:val="003813A2"/>
    <w:rsid w:val="003817AA"/>
    <w:rsid w:val="00381FBF"/>
    <w:rsid w:val="00382199"/>
    <w:rsid w:val="00384D8D"/>
    <w:rsid w:val="00385C51"/>
    <w:rsid w:val="00386588"/>
    <w:rsid w:val="00391616"/>
    <w:rsid w:val="00392E96"/>
    <w:rsid w:val="00394170"/>
    <w:rsid w:val="00394EC6"/>
    <w:rsid w:val="00396FB4"/>
    <w:rsid w:val="0039740F"/>
    <w:rsid w:val="003A028F"/>
    <w:rsid w:val="003A036C"/>
    <w:rsid w:val="003A0BCD"/>
    <w:rsid w:val="003A171A"/>
    <w:rsid w:val="003A399C"/>
    <w:rsid w:val="003A3DDE"/>
    <w:rsid w:val="003A5EE7"/>
    <w:rsid w:val="003A6162"/>
    <w:rsid w:val="003A6C16"/>
    <w:rsid w:val="003B0375"/>
    <w:rsid w:val="003B06EC"/>
    <w:rsid w:val="003B23CC"/>
    <w:rsid w:val="003B23F6"/>
    <w:rsid w:val="003B3058"/>
    <w:rsid w:val="003B36A4"/>
    <w:rsid w:val="003B486D"/>
    <w:rsid w:val="003B5049"/>
    <w:rsid w:val="003B5D3E"/>
    <w:rsid w:val="003C03AA"/>
    <w:rsid w:val="003C044D"/>
    <w:rsid w:val="003C14EF"/>
    <w:rsid w:val="003C167D"/>
    <w:rsid w:val="003C35C0"/>
    <w:rsid w:val="003C4752"/>
    <w:rsid w:val="003C54F3"/>
    <w:rsid w:val="003C6BA0"/>
    <w:rsid w:val="003C6BEC"/>
    <w:rsid w:val="003D09EE"/>
    <w:rsid w:val="003D1E55"/>
    <w:rsid w:val="003D2ABB"/>
    <w:rsid w:val="003D38EF"/>
    <w:rsid w:val="003D4363"/>
    <w:rsid w:val="003D450F"/>
    <w:rsid w:val="003D483F"/>
    <w:rsid w:val="003D4BCD"/>
    <w:rsid w:val="003D5B69"/>
    <w:rsid w:val="003D61B7"/>
    <w:rsid w:val="003D6FCF"/>
    <w:rsid w:val="003E0D12"/>
    <w:rsid w:val="003E1658"/>
    <w:rsid w:val="003E17EA"/>
    <w:rsid w:val="003E2746"/>
    <w:rsid w:val="003E2B7A"/>
    <w:rsid w:val="003E2C1B"/>
    <w:rsid w:val="003E2E75"/>
    <w:rsid w:val="003E3603"/>
    <w:rsid w:val="003E3E32"/>
    <w:rsid w:val="003E4491"/>
    <w:rsid w:val="003E4AE6"/>
    <w:rsid w:val="003E6C15"/>
    <w:rsid w:val="003E7FE6"/>
    <w:rsid w:val="003F206B"/>
    <w:rsid w:val="003F244D"/>
    <w:rsid w:val="003F3130"/>
    <w:rsid w:val="003F32E5"/>
    <w:rsid w:val="003F36FD"/>
    <w:rsid w:val="003F4683"/>
    <w:rsid w:val="003F60B3"/>
    <w:rsid w:val="003F7EA8"/>
    <w:rsid w:val="004007BF"/>
    <w:rsid w:val="00402DB1"/>
    <w:rsid w:val="0040520A"/>
    <w:rsid w:val="00405C31"/>
    <w:rsid w:val="00405FD2"/>
    <w:rsid w:val="004064E1"/>
    <w:rsid w:val="00410474"/>
    <w:rsid w:val="00410890"/>
    <w:rsid w:val="004113B4"/>
    <w:rsid w:val="00411DA9"/>
    <w:rsid w:val="00413D64"/>
    <w:rsid w:val="00414AAA"/>
    <w:rsid w:val="00414C50"/>
    <w:rsid w:val="00417FA2"/>
    <w:rsid w:val="00420CCF"/>
    <w:rsid w:val="00421CC8"/>
    <w:rsid w:val="00422145"/>
    <w:rsid w:val="00424773"/>
    <w:rsid w:val="00424C65"/>
    <w:rsid w:val="00425904"/>
    <w:rsid w:val="00425A83"/>
    <w:rsid w:val="00425BA3"/>
    <w:rsid w:val="0042666A"/>
    <w:rsid w:val="00426793"/>
    <w:rsid w:val="004267FD"/>
    <w:rsid w:val="00431D8C"/>
    <w:rsid w:val="00431E36"/>
    <w:rsid w:val="0043225A"/>
    <w:rsid w:val="00432961"/>
    <w:rsid w:val="004331BF"/>
    <w:rsid w:val="0043402E"/>
    <w:rsid w:val="0043547B"/>
    <w:rsid w:val="00440164"/>
    <w:rsid w:val="004405DF"/>
    <w:rsid w:val="004411DE"/>
    <w:rsid w:val="00441BF8"/>
    <w:rsid w:val="00442C80"/>
    <w:rsid w:val="00444A8E"/>
    <w:rsid w:val="004460C4"/>
    <w:rsid w:val="004469EC"/>
    <w:rsid w:val="00447548"/>
    <w:rsid w:val="00452892"/>
    <w:rsid w:val="0045442E"/>
    <w:rsid w:val="0045444C"/>
    <w:rsid w:val="004544E7"/>
    <w:rsid w:val="00454722"/>
    <w:rsid w:val="004556F5"/>
    <w:rsid w:val="00457323"/>
    <w:rsid w:val="00457CC2"/>
    <w:rsid w:val="00461CE3"/>
    <w:rsid w:val="004633C1"/>
    <w:rsid w:val="0046419F"/>
    <w:rsid w:val="00464FF4"/>
    <w:rsid w:val="004652F4"/>
    <w:rsid w:val="004666EA"/>
    <w:rsid w:val="00467855"/>
    <w:rsid w:val="0047010C"/>
    <w:rsid w:val="0047046B"/>
    <w:rsid w:val="00470A6A"/>
    <w:rsid w:val="0047114F"/>
    <w:rsid w:val="00471646"/>
    <w:rsid w:val="00471B47"/>
    <w:rsid w:val="00471F0E"/>
    <w:rsid w:val="0047203C"/>
    <w:rsid w:val="00472400"/>
    <w:rsid w:val="00472C25"/>
    <w:rsid w:val="00472CAA"/>
    <w:rsid w:val="00473B86"/>
    <w:rsid w:val="00473D4A"/>
    <w:rsid w:val="00473E7A"/>
    <w:rsid w:val="00473EA1"/>
    <w:rsid w:val="004758EC"/>
    <w:rsid w:val="00475BCB"/>
    <w:rsid w:val="00476901"/>
    <w:rsid w:val="0047756E"/>
    <w:rsid w:val="00477F27"/>
    <w:rsid w:val="004807B1"/>
    <w:rsid w:val="004814CE"/>
    <w:rsid w:val="00481EAC"/>
    <w:rsid w:val="0048202D"/>
    <w:rsid w:val="0048215A"/>
    <w:rsid w:val="00482E02"/>
    <w:rsid w:val="00482EAF"/>
    <w:rsid w:val="00484649"/>
    <w:rsid w:val="00485B90"/>
    <w:rsid w:val="00485C64"/>
    <w:rsid w:val="00485D79"/>
    <w:rsid w:val="004861A2"/>
    <w:rsid w:val="00486C18"/>
    <w:rsid w:val="00486D43"/>
    <w:rsid w:val="004913B6"/>
    <w:rsid w:val="00491C0D"/>
    <w:rsid w:val="0049296C"/>
    <w:rsid w:val="00492BB1"/>
    <w:rsid w:val="00492EA4"/>
    <w:rsid w:val="00493A61"/>
    <w:rsid w:val="004948CD"/>
    <w:rsid w:val="004956A2"/>
    <w:rsid w:val="004962C7"/>
    <w:rsid w:val="00497C08"/>
    <w:rsid w:val="004A0A38"/>
    <w:rsid w:val="004A12FA"/>
    <w:rsid w:val="004A1BC6"/>
    <w:rsid w:val="004A29BC"/>
    <w:rsid w:val="004A2BD4"/>
    <w:rsid w:val="004A3B30"/>
    <w:rsid w:val="004A4C6E"/>
    <w:rsid w:val="004A51C3"/>
    <w:rsid w:val="004A5269"/>
    <w:rsid w:val="004A5A28"/>
    <w:rsid w:val="004A5D5F"/>
    <w:rsid w:val="004A7128"/>
    <w:rsid w:val="004A71E6"/>
    <w:rsid w:val="004A793C"/>
    <w:rsid w:val="004A79F2"/>
    <w:rsid w:val="004A7B06"/>
    <w:rsid w:val="004B014E"/>
    <w:rsid w:val="004B06C8"/>
    <w:rsid w:val="004B1558"/>
    <w:rsid w:val="004B29CD"/>
    <w:rsid w:val="004B332B"/>
    <w:rsid w:val="004B4706"/>
    <w:rsid w:val="004B4C6E"/>
    <w:rsid w:val="004B722F"/>
    <w:rsid w:val="004B7C51"/>
    <w:rsid w:val="004C158E"/>
    <w:rsid w:val="004C24F6"/>
    <w:rsid w:val="004C4268"/>
    <w:rsid w:val="004C4346"/>
    <w:rsid w:val="004C434E"/>
    <w:rsid w:val="004C5183"/>
    <w:rsid w:val="004C52D3"/>
    <w:rsid w:val="004C5428"/>
    <w:rsid w:val="004C60A3"/>
    <w:rsid w:val="004C712C"/>
    <w:rsid w:val="004D17EE"/>
    <w:rsid w:val="004D2274"/>
    <w:rsid w:val="004D229B"/>
    <w:rsid w:val="004D26AF"/>
    <w:rsid w:val="004D3EA4"/>
    <w:rsid w:val="004D42F7"/>
    <w:rsid w:val="004D4684"/>
    <w:rsid w:val="004D6082"/>
    <w:rsid w:val="004D6A72"/>
    <w:rsid w:val="004D75CF"/>
    <w:rsid w:val="004E0E23"/>
    <w:rsid w:val="004E1004"/>
    <w:rsid w:val="004E1D44"/>
    <w:rsid w:val="004E2411"/>
    <w:rsid w:val="004E2C0B"/>
    <w:rsid w:val="004E2DD8"/>
    <w:rsid w:val="004E45E3"/>
    <w:rsid w:val="004E4EF7"/>
    <w:rsid w:val="004E51BB"/>
    <w:rsid w:val="004E7A0B"/>
    <w:rsid w:val="004F01D1"/>
    <w:rsid w:val="004F028B"/>
    <w:rsid w:val="004F0D9A"/>
    <w:rsid w:val="004F1794"/>
    <w:rsid w:val="004F2E34"/>
    <w:rsid w:val="004F3B36"/>
    <w:rsid w:val="004F42FB"/>
    <w:rsid w:val="004F4A63"/>
    <w:rsid w:val="004F5A3B"/>
    <w:rsid w:val="004F61DD"/>
    <w:rsid w:val="004F62F7"/>
    <w:rsid w:val="004F6F5A"/>
    <w:rsid w:val="0050284E"/>
    <w:rsid w:val="00503202"/>
    <w:rsid w:val="005035BD"/>
    <w:rsid w:val="00503648"/>
    <w:rsid w:val="0050424A"/>
    <w:rsid w:val="00504A36"/>
    <w:rsid w:val="005062C7"/>
    <w:rsid w:val="00506DBF"/>
    <w:rsid w:val="005076FF"/>
    <w:rsid w:val="005103E3"/>
    <w:rsid w:val="005112EC"/>
    <w:rsid w:val="0051249A"/>
    <w:rsid w:val="00512931"/>
    <w:rsid w:val="00512EEB"/>
    <w:rsid w:val="00513EFA"/>
    <w:rsid w:val="00515C57"/>
    <w:rsid w:val="00516B58"/>
    <w:rsid w:val="00516EA1"/>
    <w:rsid w:val="00517ADF"/>
    <w:rsid w:val="00520AB9"/>
    <w:rsid w:val="00521348"/>
    <w:rsid w:val="00521830"/>
    <w:rsid w:val="00521CD9"/>
    <w:rsid w:val="00521DE7"/>
    <w:rsid w:val="005221C8"/>
    <w:rsid w:val="0052345F"/>
    <w:rsid w:val="00523FDD"/>
    <w:rsid w:val="005260D2"/>
    <w:rsid w:val="00526500"/>
    <w:rsid w:val="00530578"/>
    <w:rsid w:val="00530F13"/>
    <w:rsid w:val="005312BB"/>
    <w:rsid w:val="005315C6"/>
    <w:rsid w:val="00531892"/>
    <w:rsid w:val="0053600A"/>
    <w:rsid w:val="0054007B"/>
    <w:rsid w:val="005425C4"/>
    <w:rsid w:val="00543829"/>
    <w:rsid w:val="00543F9A"/>
    <w:rsid w:val="00544413"/>
    <w:rsid w:val="00547C04"/>
    <w:rsid w:val="00550DEF"/>
    <w:rsid w:val="005530B1"/>
    <w:rsid w:val="005541C2"/>
    <w:rsid w:val="005541C9"/>
    <w:rsid w:val="00554538"/>
    <w:rsid w:val="0055706D"/>
    <w:rsid w:val="00557503"/>
    <w:rsid w:val="005605E2"/>
    <w:rsid w:val="00560D57"/>
    <w:rsid w:val="00561F49"/>
    <w:rsid w:val="00562C66"/>
    <w:rsid w:val="005633B7"/>
    <w:rsid w:val="005636B1"/>
    <w:rsid w:val="005639AD"/>
    <w:rsid w:val="00571259"/>
    <w:rsid w:val="00572245"/>
    <w:rsid w:val="00572568"/>
    <w:rsid w:val="00572A69"/>
    <w:rsid w:val="005736AB"/>
    <w:rsid w:val="00574564"/>
    <w:rsid w:val="00576F0F"/>
    <w:rsid w:val="00577761"/>
    <w:rsid w:val="00581E26"/>
    <w:rsid w:val="00581F28"/>
    <w:rsid w:val="00582720"/>
    <w:rsid w:val="00582DA9"/>
    <w:rsid w:val="005832FF"/>
    <w:rsid w:val="00585B1A"/>
    <w:rsid w:val="00586183"/>
    <w:rsid w:val="0058632D"/>
    <w:rsid w:val="0058636E"/>
    <w:rsid w:val="00591108"/>
    <w:rsid w:val="00592A06"/>
    <w:rsid w:val="00592C6C"/>
    <w:rsid w:val="00593DBF"/>
    <w:rsid w:val="00593F18"/>
    <w:rsid w:val="005957D1"/>
    <w:rsid w:val="00595FC6"/>
    <w:rsid w:val="00596FF9"/>
    <w:rsid w:val="00597CFE"/>
    <w:rsid w:val="005A0218"/>
    <w:rsid w:val="005A1AF7"/>
    <w:rsid w:val="005A33C9"/>
    <w:rsid w:val="005A50FB"/>
    <w:rsid w:val="005A52B6"/>
    <w:rsid w:val="005A5490"/>
    <w:rsid w:val="005A5617"/>
    <w:rsid w:val="005A5CB8"/>
    <w:rsid w:val="005A6CE5"/>
    <w:rsid w:val="005A6E7F"/>
    <w:rsid w:val="005A795E"/>
    <w:rsid w:val="005B05F0"/>
    <w:rsid w:val="005B0685"/>
    <w:rsid w:val="005B0BCE"/>
    <w:rsid w:val="005B31B6"/>
    <w:rsid w:val="005B3AA5"/>
    <w:rsid w:val="005B4044"/>
    <w:rsid w:val="005B47C5"/>
    <w:rsid w:val="005B519D"/>
    <w:rsid w:val="005B57E3"/>
    <w:rsid w:val="005B5C72"/>
    <w:rsid w:val="005B6507"/>
    <w:rsid w:val="005B6600"/>
    <w:rsid w:val="005B7B16"/>
    <w:rsid w:val="005C01CB"/>
    <w:rsid w:val="005C021A"/>
    <w:rsid w:val="005C0E51"/>
    <w:rsid w:val="005C0EE2"/>
    <w:rsid w:val="005C2117"/>
    <w:rsid w:val="005C24AA"/>
    <w:rsid w:val="005C29CF"/>
    <w:rsid w:val="005C2CDB"/>
    <w:rsid w:val="005C3176"/>
    <w:rsid w:val="005C56F5"/>
    <w:rsid w:val="005C570E"/>
    <w:rsid w:val="005C5E22"/>
    <w:rsid w:val="005C6916"/>
    <w:rsid w:val="005C6A2D"/>
    <w:rsid w:val="005C7F90"/>
    <w:rsid w:val="005D0BED"/>
    <w:rsid w:val="005D17C6"/>
    <w:rsid w:val="005D2FAD"/>
    <w:rsid w:val="005D3BD8"/>
    <w:rsid w:val="005D490D"/>
    <w:rsid w:val="005D4AB4"/>
    <w:rsid w:val="005D6032"/>
    <w:rsid w:val="005D69C0"/>
    <w:rsid w:val="005D705B"/>
    <w:rsid w:val="005D713D"/>
    <w:rsid w:val="005D75FE"/>
    <w:rsid w:val="005D7DC9"/>
    <w:rsid w:val="005D7FA8"/>
    <w:rsid w:val="005D7FB8"/>
    <w:rsid w:val="005E0257"/>
    <w:rsid w:val="005E21CA"/>
    <w:rsid w:val="005E38AE"/>
    <w:rsid w:val="005E4720"/>
    <w:rsid w:val="005E7845"/>
    <w:rsid w:val="005E7E64"/>
    <w:rsid w:val="005F17EF"/>
    <w:rsid w:val="005F183F"/>
    <w:rsid w:val="005F1CA4"/>
    <w:rsid w:val="005F2712"/>
    <w:rsid w:val="005F2CD5"/>
    <w:rsid w:val="005F3E17"/>
    <w:rsid w:val="005F3E28"/>
    <w:rsid w:val="005F46BC"/>
    <w:rsid w:val="005F5811"/>
    <w:rsid w:val="005F60C1"/>
    <w:rsid w:val="005F74FF"/>
    <w:rsid w:val="00600357"/>
    <w:rsid w:val="00601CD6"/>
    <w:rsid w:val="00602290"/>
    <w:rsid w:val="00602344"/>
    <w:rsid w:val="006032A1"/>
    <w:rsid w:val="0060387B"/>
    <w:rsid w:val="00606BEC"/>
    <w:rsid w:val="006070A5"/>
    <w:rsid w:val="0060787A"/>
    <w:rsid w:val="00607990"/>
    <w:rsid w:val="00611B68"/>
    <w:rsid w:val="00611E60"/>
    <w:rsid w:val="006126AB"/>
    <w:rsid w:val="00613937"/>
    <w:rsid w:val="006143EF"/>
    <w:rsid w:val="00614F20"/>
    <w:rsid w:val="0061500C"/>
    <w:rsid w:val="0061508D"/>
    <w:rsid w:val="00616259"/>
    <w:rsid w:val="0061707A"/>
    <w:rsid w:val="00617D09"/>
    <w:rsid w:val="006200A8"/>
    <w:rsid w:val="00620238"/>
    <w:rsid w:val="006218D1"/>
    <w:rsid w:val="006223D5"/>
    <w:rsid w:val="0062240C"/>
    <w:rsid w:val="006235E2"/>
    <w:rsid w:val="00623CDD"/>
    <w:rsid w:val="00624C4C"/>
    <w:rsid w:val="00624F59"/>
    <w:rsid w:val="00625C11"/>
    <w:rsid w:val="00627274"/>
    <w:rsid w:val="00630FBD"/>
    <w:rsid w:val="00633E89"/>
    <w:rsid w:val="006346C8"/>
    <w:rsid w:val="006355A7"/>
    <w:rsid w:val="00636956"/>
    <w:rsid w:val="006377C0"/>
    <w:rsid w:val="00637CE6"/>
    <w:rsid w:val="00640170"/>
    <w:rsid w:val="0064061E"/>
    <w:rsid w:val="0064097E"/>
    <w:rsid w:val="0064162E"/>
    <w:rsid w:val="0064361F"/>
    <w:rsid w:val="00643E1D"/>
    <w:rsid w:val="006464E5"/>
    <w:rsid w:val="0064707D"/>
    <w:rsid w:val="006504AE"/>
    <w:rsid w:val="00651B75"/>
    <w:rsid w:val="00652DE4"/>
    <w:rsid w:val="00652DF8"/>
    <w:rsid w:val="00653685"/>
    <w:rsid w:val="00655064"/>
    <w:rsid w:val="00656FFF"/>
    <w:rsid w:val="00661696"/>
    <w:rsid w:val="00661A17"/>
    <w:rsid w:val="00661CEB"/>
    <w:rsid w:val="00661F28"/>
    <w:rsid w:val="00662168"/>
    <w:rsid w:val="00663D39"/>
    <w:rsid w:val="006645B3"/>
    <w:rsid w:val="006700F4"/>
    <w:rsid w:val="0067136C"/>
    <w:rsid w:val="006715F2"/>
    <w:rsid w:val="00671935"/>
    <w:rsid w:val="006727DB"/>
    <w:rsid w:val="00673757"/>
    <w:rsid w:val="00673872"/>
    <w:rsid w:val="00675F34"/>
    <w:rsid w:val="00680009"/>
    <w:rsid w:val="00680539"/>
    <w:rsid w:val="0068054D"/>
    <w:rsid w:val="00680B08"/>
    <w:rsid w:val="00681908"/>
    <w:rsid w:val="00681F90"/>
    <w:rsid w:val="006829B4"/>
    <w:rsid w:val="00682AEF"/>
    <w:rsid w:val="00682DE4"/>
    <w:rsid w:val="00683A27"/>
    <w:rsid w:val="006840AA"/>
    <w:rsid w:val="006849EC"/>
    <w:rsid w:val="00684B15"/>
    <w:rsid w:val="0068592C"/>
    <w:rsid w:val="00686575"/>
    <w:rsid w:val="00686EB0"/>
    <w:rsid w:val="00690A77"/>
    <w:rsid w:val="00690F06"/>
    <w:rsid w:val="0069122E"/>
    <w:rsid w:val="00692064"/>
    <w:rsid w:val="00692213"/>
    <w:rsid w:val="0069298E"/>
    <w:rsid w:val="00693501"/>
    <w:rsid w:val="00694658"/>
    <w:rsid w:val="0069505C"/>
    <w:rsid w:val="006965A1"/>
    <w:rsid w:val="00697194"/>
    <w:rsid w:val="00697D00"/>
    <w:rsid w:val="00697D1B"/>
    <w:rsid w:val="00697F44"/>
    <w:rsid w:val="006A014F"/>
    <w:rsid w:val="006A1986"/>
    <w:rsid w:val="006A24EA"/>
    <w:rsid w:val="006A468A"/>
    <w:rsid w:val="006A4A4D"/>
    <w:rsid w:val="006A53AC"/>
    <w:rsid w:val="006A71B9"/>
    <w:rsid w:val="006A7D69"/>
    <w:rsid w:val="006B1F0D"/>
    <w:rsid w:val="006B41FD"/>
    <w:rsid w:val="006B68C2"/>
    <w:rsid w:val="006B739B"/>
    <w:rsid w:val="006C0DD8"/>
    <w:rsid w:val="006C10DC"/>
    <w:rsid w:val="006C1A61"/>
    <w:rsid w:val="006C2372"/>
    <w:rsid w:val="006C2678"/>
    <w:rsid w:val="006C2DB7"/>
    <w:rsid w:val="006C2F7F"/>
    <w:rsid w:val="006C4B8C"/>
    <w:rsid w:val="006C518F"/>
    <w:rsid w:val="006C55CA"/>
    <w:rsid w:val="006C5F27"/>
    <w:rsid w:val="006C6998"/>
    <w:rsid w:val="006C77C7"/>
    <w:rsid w:val="006C7F5B"/>
    <w:rsid w:val="006D088F"/>
    <w:rsid w:val="006D08D8"/>
    <w:rsid w:val="006D39CB"/>
    <w:rsid w:val="006D45D1"/>
    <w:rsid w:val="006D49E8"/>
    <w:rsid w:val="006D55A1"/>
    <w:rsid w:val="006D73A4"/>
    <w:rsid w:val="006E05A2"/>
    <w:rsid w:val="006E1D05"/>
    <w:rsid w:val="006E1F01"/>
    <w:rsid w:val="006E2056"/>
    <w:rsid w:val="006E208F"/>
    <w:rsid w:val="006E20DA"/>
    <w:rsid w:val="006E2AD0"/>
    <w:rsid w:val="006E3D8D"/>
    <w:rsid w:val="006E428C"/>
    <w:rsid w:val="006E4782"/>
    <w:rsid w:val="006E6087"/>
    <w:rsid w:val="006E60E0"/>
    <w:rsid w:val="006E6D0E"/>
    <w:rsid w:val="006E7020"/>
    <w:rsid w:val="006E705F"/>
    <w:rsid w:val="006F01FF"/>
    <w:rsid w:val="006F0463"/>
    <w:rsid w:val="006F1348"/>
    <w:rsid w:val="006F1DD8"/>
    <w:rsid w:val="006F20B7"/>
    <w:rsid w:val="006F2917"/>
    <w:rsid w:val="006F2E66"/>
    <w:rsid w:val="006F3404"/>
    <w:rsid w:val="006F368F"/>
    <w:rsid w:val="006F41CA"/>
    <w:rsid w:val="006F4561"/>
    <w:rsid w:val="006F4D46"/>
    <w:rsid w:val="006F52C5"/>
    <w:rsid w:val="006F57A8"/>
    <w:rsid w:val="006F58C7"/>
    <w:rsid w:val="00701B35"/>
    <w:rsid w:val="007021C6"/>
    <w:rsid w:val="00702414"/>
    <w:rsid w:val="007027D9"/>
    <w:rsid w:val="00702C00"/>
    <w:rsid w:val="00703C62"/>
    <w:rsid w:val="00705159"/>
    <w:rsid w:val="00710987"/>
    <w:rsid w:val="007116FD"/>
    <w:rsid w:val="007118EA"/>
    <w:rsid w:val="00711C14"/>
    <w:rsid w:val="007134A2"/>
    <w:rsid w:val="00713E30"/>
    <w:rsid w:val="00713F30"/>
    <w:rsid w:val="0071471C"/>
    <w:rsid w:val="00714FB6"/>
    <w:rsid w:val="0071591D"/>
    <w:rsid w:val="00715C0A"/>
    <w:rsid w:val="00716937"/>
    <w:rsid w:val="00717332"/>
    <w:rsid w:val="00717C54"/>
    <w:rsid w:val="00720317"/>
    <w:rsid w:val="0072158C"/>
    <w:rsid w:val="00722147"/>
    <w:rsid w:val="00722D12"/>
    <w:rsid w:val="007238E5"/>
    <w:rsid w:val="00724159"/>
    <w:rsid w:val="00724220"/>
    <w:rsid w:val="00724E51"/>
    <w:rsid w:val="00725024"/>
    <w:rsid w:val="007255A4"/>
    <w:rsid w:val="0072609C"/>
    <w:rsid w:val="0072668E"/>
    <w:rsid w:val="00727189"/>
    <w:rsid w:val="007272A6"/>
    <w:rsid w:val="0073087A"/>
    <w:rsid w:val="00731F06"/>
    <w:rsid w:val="007320CE"/>
    <w:rsid w:val="00732E7C"/>
    <w:rsid w:val="00733063"/>
    <w:rsid w:val="0073524C"/>
    <w:rsid w:val="00735394"/>
    <w:rsid w:val="007366FA"/>
    <w:rsid w:val="00740B7B"/>
    <w:rsid w:val="00741219"/>
    <w:rsid w:val="0074222F"/>
    <w:rsid w:val="007427F4"/>
    <w:rsid w:val="0074373E"/>
    <w:rsid w:val="0074404C"/>
    <w:rsid w:val="00745EF5"/>
    <w:rsid w:val="00746191"/>
    <w:rsid w:val="007470B7"/>
    <w:rsid w:val="00747869"/>
    <w:rsid w:val="00747C43"/>
    <w:rsid w:val="007513D8"/>
    <w:rsid w:val="0075154D"/>
    <w:rsid w:val="00752745"/>
    <w:rsid w:val="00753F0B"/>
    <w:rsid w:val="00754D7D"/>
    <w:rsid w:val="00755A13"/>
    <w:rsid w:val="00755DDB"/>
    <w:rsid w:val="007566FE"/>
    <w:rsid w:val="00756B9E"/>
    <w:rsid w:val="007623B5"/>
    <w:rsid w:val="00763933"/>
    <w:rsid w:val="00763E7C"/>
    <w:rsid w:val="00764463"/>
    <w:rsid w:val="007645EC"/>
    <w:rsid w:val="007659CE"/>
    <w:rsid w:val="00765CFA"/>
    <w:rsid w:val="0076615F"/>
    <w:rsid w:val="0076656B"/>
    <w:rsid w:val="007668DA"/>
    <w:rsid w:val="0076758E"/>
    <w:rsid w:val="00771350"/>
    <w:rsid w:val="0077250A"/>
    <w:rsid w:val="007737E9"/>
    <w:rsid w:val="00774378"/>
    <w:rsid w:val="00774458"/>
    <w:rsid w:val="00774E2A"/>
    <w:rsid w:val="00775129"/>
    <w:rsid w:val="0077558D"/>
    <w:rsid w:val="007756EE"/>
    <w:rsid w:val="00775CD1"/>
    <w:rsid w:val="0077632E"/>
    <w:rsid w:val="0077762A"/>
    <w:rsid w:val="00780771"/>
    <w:rsid w:val="00780E08"/>
    <w:rsid w:val="00780E52"/>
    <w:rsid w:val="00781996"/>
    <w:rsid w:val="007825D8"/>
    <w:rsid w:val="007834ED"/>
    <w:rsid w:val="00783B77"/>
    <w:rsid w:val="007840CF"/>
    <w:rsid w:val="00784739"/>
    <w:rsid w:val="007853B9"/>
    <w:rsid w:val="0078564C"/>
    <w:rsid w:val="00786491"/>
    <w:rsid w:val="007876F7"/>
    <w:rsid w:val="00790A32"/>
    <w:rsid w:val="007933E6"/>
    <w:rsid w:val="0079486A"/>
    <w:rsid w:val="00795012"/>
    <w:rsid w:val="007958F4"/>
    <w:rsid w:val="00796BD9"/>
    <w:rsid w:val="00797A09"/>
    <w:rsid w:val="007A3DE5"/>
    <w:rsid w:val="007A3E2C"/>
    <w:rsid w:val="007A4BD1"/>
    <w:rsid w:val="007A51BD"/>
    <w:rsid w:val="007A55EA"/>
    <w:rsid w:val="007B03AD"/>
    <w:rsid w:val="007B2704"/>
    <w:rsid w:val="007B3604"/>
    <w:rsid w:val="007B490A"/>
    <w:rsid w:val="007B4C9A"/>
    <w:rsid w:val="007B4EEA"/>
    <w:rsid w:val="007B5697"/>
    <w:rsid w:val="007B56FE"/>
    <w:rsid w:val="007B5C10"/>
    <w:rsid w:val="007C1842"/>
    <w:rsid w:val="007C2C59"/>
    <w:rsid w:val="007C3289"/>
    <w:rsid w:val="007C4F87"/>
    <w:rsid w:val="007C5034"/>
    <w:rsid w:val="007C688D"/>
    <w:rsid w:val="007C6DE1"/>
    <w:rsid w:val="007C7723"/>
    <w:rsid w:val="007C7D3A"/>
    <w:rsid w:val="007D0BF9"/>
    <w:rsid w:val="007D13AE"/>
    <w:rsid w:val="007D1E03"/>
    <w:rsid w:val="007D2FFE"/>
    <w:rsid w:val="007D3A24"/>
    <w:rsid w:val="007D3E45"/>
    <w:rsid w:val="007D477B"/>
    <w:rsid w:val="007D69BE"/>
    <w:rsid w:val="007D7B32"/>
    <w:rsid w:val="007E078C"/>
    <w:rsid w:val="007E1417"/>
    <w:rsid w:val="007E1D2A"/>
    <w:rsid w:val="007E29B0"/>
    <w:rsid w:val="007E3FEA"/>
    <w:rsid w:val="007E455C"/>
    <w:rsid w:val="007E48B5"/>
    <w:rsid w:val="007E6298"/>
    <w:rsid w:val="007F0BE0"/>
    <w:rsid w:val="007F134D"/>
    <w:rsid w:val="007F1D14"/>
    <w:rsid w:val="007F6181"/>
    <w:rsid w:val="007F68DA"/>
    <w:rsid w:val="007F72B6"/>
    <w:rsid w:val="00800FA6"/>
    <w:rsid w:val="00801521"/>
    <w:rsid w:val="0080347C"/>
    <w:rsid w:val="008040E5"/>
    <w:rsid w:val="00804735"/>
    <w:rsid w:val="00804A5F"/>
    <w:rsid w:val="00805782"/>
    <w:rsid w:val="0080593B"/>
    <w:rsid w:val="00805C80"/>
    <w:rsid w:val="00807CAF"/>
    <w:rsid w:val="00810099"/>
    <w:rsid w:val="00811535"/>
    <w:rsid w:val="008120A6"/>
    <w:rsid w:val="008123AB"/>
    <w:rsid w:val="0081397D"/>
    <w:rsid w:val="00813F25"/>
    <w:rsid w:val="00813F6C"/>
    <w:rsid w:val="0081557D"/>
    <w:rsid w:val="008158A7"/>
    <w:rsid w:val="00815D04"/>
    <w:rsid w:val="00815F57"/>
    <w:rsid w:val="00817780"/>
    <w:rsid w:val="00817873"/>
    <w:rsid w:val="00817DDA"/>
    <w:rsid w:val="008200F2"/>
    <w:rsid w:val="0082025C"/>
    <w:rsid w:val="00821B98"/>
    <w:rsid w:val="008221A2"/>
    <w:rsid w:val="00823E30"/>
    <w:rsid w:val="008245E1"/>
    <w:rsid w:val="00825F60"/>
    <w:rsid w:val="00827EF5"/>
    <w:rsid w:val="00830486"/>
    <w:rsid w:val="0083130B"/>
    <w:rsid w:val="008321DC"/>
    <w:rsid w:val="008326BD"/>
    <w:rsid w:val="00832FE5"/>
    <w:rsid w:val="008347C9"/>
    <w:rsid w:val="00840261"/>
    <w:rsid w:val="008417FB"/>
    <w:rsid w:val="00843626"/>
    <w:rsid w:val="00843D8D"/>
    <w:rsid w:val="00844EAB"/>
    <w:rsid w:val="008454ED"/>
    <w:rsid w:val="00846C1B"/>
    <w:rsid w:val="00847448"/>
    <w:rsid w:val="0084753B"/>
    <w:rsid w:val="00850B10"/>
    <w:rsid w:val="00850C1B"/>
    <w:rsid w:val="00850D76"/>
    <w:rsid w:val="008524C1"/>
    <w:rsid w:val="00852740"/>
    <w:rsid w:val="008528C4"/>
    <w:rsid w:val="008529BE"/>
    <w:rsid w:val="00852A60"/>
    <w:rsid w:val="00853556"/>
    <w:rsid w:val="00853F60"/>
    <w:rsid w:val="00855C5A"/>
    <w:rsid w:val="00856944"/>
    <w:rsid w:val="00857069"/>
    <w:rsid w:val="008575CA"/>
    <w:rsid w:val="00857752"/>
    <w:rsid w:val="00857DE2"/>
    <w:rsid w:val="00860D5A"/>
    <w:rsid w:val="00863B84"/>
    <w:rsid w:val="00864FC8"/>
    <w:rsid w:val="00865306"/>
    <w:rsid w:val="008661AF"/>
    <w:rsid w:val="008672FC"/>
    <w:rsid w:val="00867CEB"/>
    <w:rsid w:val="00870A27"/>
    <w:rsid w:val="0087124A"/>
    <w:rsid w:val="00871E32"/>
    <w:rsid w:val="00871EDB"/>
    <w:rsid w:val="00873539"/>
    <w:rsid w:val="00873C6A"/>
    <w:rsid w:val="00874245"/>
    <w:rsid w:val="0087609E"/>
    <w:rsid w:val="00876887"/>
    <w:rsid w:val="0087761A"/>
    <w:rsid w:val="0088025A"/>
    <w:rsid w:val="00880325"/>
    <w:rsid w:val="00880BF9"/>
    <w:rsid w:val="00880D69"/>
    <w:rsid w:val="008831B1"/>
    <w:rsid w:val="0088329D"/>
    <w:rsid w:val="00886A55"/>
    <w:rsid w:val="00887B4E"/>
    <w:rsid w:val="008915D3"/>
    <w:rsid w:val="00891644"/>
    <w:rsid w:val="00894C04"/>
    <w:rsid w:val="00896088"/>
    <w:rsid w:val="00896090"/>
    <w:rsid w:val="00896960"/>
    <w:rsid w:val="008972CD"/>
    <w:rsid w:val="0089752C"/>
    <w:rsid w:val="00897A5C"/>
    <w:rsid w:val="008A0D6C"/>
    <w:rsid w:val="008A0E3C"/>
    <w:rsid w:val="008A0EEC"/>
    <w:rsid w:val="008A3178"/>
    <w:rsid w:val="008A35F3"/>
    <w:rsid w:val="008A3645"/>
    <w:rsid w:val="008A39E3"/>
    <w:rsid w:val="008A3D59"/>
    <w:rsid w:val="008A3F44"/>
    <w:rsid w:val="008A54CC"/>
    <w:rsid w:val="008A56B5"/>
    <w:rsid w:val="008A5CCA"/>
    <w:rsid w:val="008A5EC0"/>
    <w:rsid w:val="008A627C"/>
    <w:rsid w:val="008A6C56"/>
    <w:rsid w:val="008A708B"/>
    <w:rsid w:val="008B124C"/>
    <w:rsid w:val="008B39AE"/>
    <w:rsid w:val="008B4133"/>
    <w:rsid w:val="008B5AD4"/>
    <w:rsid w:val="008B5D58"/>
    <w:rsid w:val="008C01C8"/>
    <w:rsid w:val="008C03CC"/>
    <w:rsid w:val="008C0E54"/>
    <w:rsid w:val="008C33BC"/>
    <w:rsid w:val="008C42B2"/>
    <w:rsid w:val="008C47A3"/>
    <w:rsid w:val="008C5698"/>
    <w:rsid w:val="008C5E14"/>
    <w:rsid w:val="008C61F1"/>
    <w:rsid w:val="008D0670"/>
    <w:rsid w:val="008D0ADC"/>
    <w:rsid w:val="008D171B"/>
    <w:rsid w:val="008D4175"/>
    <w:rsid w:val="008D53D8"/>
    <w:rsid w:val="008D57A7"/>
    <w:rsid w:val="008D61F0"/>
    <w:rsid w:val="008D6260"/>
    <w:rsid w:val="008D64A1"/>
    <w:rsid w:val="008D6726"/>
    <w:rsid w:val="008D714B"/>
    <w:rsid w:val="008D71F1"/>
    <w:rsid w:val="008E009C"/>
    <w:rsid w:val="008E0EE6"/>
    <w:rsid w:val="008E123C"/>
    <w:rsid w:val="008E2C64"/>
    <w:rsid w:val="008E4320"/>
    <w:rsid w:val="008E550B"/>
    <w:rsid w:val="008E5543"/>
    <w:rsid w:val="008E6818"/>
    <w:rsid w:val="008E7A10"/>
    <w:rsid w:val="008E7C34"/>
    <w:rsid w:val="008E7E88"/>
    <w:rsid w:val="008F0761"/>
    <w:rsid w:val="008F1105"/>
    <w:rsid w:val="008F2763"/>
    <w:rsid w:val="008F3688"/>
    <w:rsid w:val="008F4805"/>
    <w:rsid w:val="008F4A49"/>
    <w:rsid w:val="008F6BBE"/>
    <w:rsid w:val="008F711C"/>
    <w:rsid w:val="008F7B0A"/>
    <w:rsid w:val="008F7EC6"/>
    <w:rsid w:val="00900525"/>
    <w:rsid w:val="0090059D"/>
    <w:rsid w:val="0090068C"/>
    <w:rsid w:val="009006C2"/>
    <w:rsid w:val="00900A8E"/>
    <w:rsid w:val="00903DB7"/>
    <w:rsid w:val="009079A1"/>
    <w:rsid w:val="0091002E"/>
    <w:rsid w:val="00910523"/>
    <w:rsid w:val="00911D50"/>
    <w:rsid w:val="0091275E"/>
    <w:rsid w:val="00914EBE"/>
    <w:rsid w:val="00914EDE"/>
    <w:rsid w:val="009159B5"/>
    <w:rsid w:val="00916155"/>
    <w:rsid w:val="00916997"/>
    <w:rsid w:val="00916A0C"/>
    <w:rsid w:val="00917336"/>
    <w:rsid w:val="009202A5"/>
    <w:rsid w:val="0092142F"/>
    <w:rsid w:val="00922CEE"/>
    <w:rsid w:val="00924C8F"/>
    <w:rsid w:val="00924EF0"/>
    <w:rsid w:val="00925FF9"/>
    <w:rsid w:val="0092698E"/>
    <w:rsid w:val="00926A10"/>
    <w:rsid w:val="00927D5B"/>
    <w:rsid w:val="009300D3"/>
    <w:rsid w:val="009309C7"/>
    <w:rsid w:val="00932D32"/>
    <w:rsid w:val="009339AF"/>
    <w:rsid w:val="00935317"/>
    <w:rsid w:val="0093551D"/>
    <w:rsid w:val="00935964"/>
    <w:rsid w:val="0093597C"/>
    <w:rsid w:val="00935A96"/>
    <w:rsid w:val="00935D50"/>
    <w:rsid w:val="00936CBE"/>
    <w:rsid w:val="0093733F"/>
    <w:rsid w:val="00937CA4"/>
    <w:rsid w:val="0094065F"/>
    <w:rsid w:val="00941E56"/>
    <w:rsid w:val="00941EE9"/>
    <w:rsid w:val="009428B5"/>
    <w:rsid w:val="00942DE0"/>
    <w:rsid w:val="00943328"/>
    <w:rsid w:val="00944A2F"/>
    <w:rsid w:val="00944B90"/>
    <w:rsid w:val="00944B9E"/>
    <w:rsid w:val="009455D5"/>
    <w:rsid w:val="009458D4"/>
    <w:rsid w:val="00945F97"/>
    <w:rsid w:val="0094606B"/>
    <w:rsid w:val="00946105"/>
    <w:rsid w:val="00946EE7"/>
    <w:rsid w:val="00947A10"/>
    <w:rsid w:val="00951363"/>
    <w:rsid w:val="00952435"/>
    <w:rsid w:val="00952C80"/>
    <w:rsid w:val="00954951"/>
    <w:rsid w:val="00955989"/>
    <w:rsid w:val="00955D05"/>
    <w:rsid w:val="0095734A"/>
    <w:rsid w:val="009575A8"/>
    <w:rsid w:val="009609B2"/>
    <w:rsid w:val="00963075"/>
    <w:rsid w:val="0096457F"/>
    <w:rsid w:val="00964B05"/>
    <w:rsid w:val="00965B83"/>
    <w:rsid w:val="00966185"/>
    <w:rsid w:val="009670F7"/>
    <w:rsid w:val="009671BE"/>
    <w:rsid w:val="00971377"/>
    <w:rsid w:val="00971971"/>
    <w:rsid w:val="00972DBB"/>
    <w:rsid w:val="00973620"/>
    <w:rsid w:val="00974252"/>
    <w:rsid w:val="00974F77"/>
    <w:rsid w:val="009751F8"/>
    <w:rsid w:val="00975473"/>
    <w:rsid w:val="0097652C"/>
    <w:rsid w:val="00976FD6"/>
    <w:rsid w:val="0098039E"/>
    <w:rsid w:val="00980C35"/>
    <w:rsid w:val="00982CD8"/>
    <w:rsid w:val="0098375F"/>
    <w:rsid w:val="00984220"/>
    <w:rsid w:val="0098485F"/>
    <w:rsid w:val="00985C73"/>
    <w:rsid w:val="00986C99"/>
    <w:rsid w:val="009943F8"/>
    <w:rsid w:val="009958C0"/>
    <w:rsid w:val="00997392"/>
    <w:rsid w:val="009A078D"/>
    <w:rsid w:val="009A0E5E"/>
    <w:rsid w:val="009A1227"/>
    <w:rsid w:val="009A2138"/>
    <w:rsid w:val="009A2EE9"/>
    <w:rsid w:val="009A2F8C"/>
    <w:rsid w:val="009A3BF6"/>
    <w:rsid w:val="009A3CF4"/>
    <w:rsid w:val="009A48F9"/>
    <w:rsid w:val="009A4982"/>
    <w:rsid w:val="009A4E07"/>
    <w:rsid w:val="009A6181"/>
    <w:rsid w:val="009A6EDC"/>
    <w:rsid w:val="009B036C"/>
    <w:rsid w:val="009B1BCA"/>
    <w:rsid w:val="009B1F54"/>
    <w:rsid w:val="009B1F87"/>
    <w:rsid w:val="009B4957"/>
    <w:rsid w:val="009B55C3"/>
    <w:rsid w:val="009B7061"/>
    <w:rsid w:val="009B7187"/>
    <w:rsid w:val="009C00BF"/>
    <w:rsid w:val="009C2EE7"/>
    <w:rsid w:val="009C382A"/>
    <w:rsid w:val="009C40A1"/>
    <w:rsid w:val="009C49A7"/>
    <w:rsid w:val="009C54BA"/>
    <w:rsid w:val="009C58FC"/>
    <w:rsid w:val="009C5C5A"/>
    <w:rsid w:val="009C6857"/>
    <w:rsid w:val="009C6D8C"/>
    <w:rsid w:val="009C74E6"/>
    <w:rsid w:val="009C7D62"/>
    <w:rsid w:val="009D1973"/>
    <w:rsid w:val="009D1E81"/>
    <w:rsid w:val="009D2173"/>
    <w:rsid w:val="009D22FE"/>
    <w:rsid w:val="009D27B6"/>
    <w:rsid w:val="009D2A57"/>
    <w:rsid w:val="009D44A1"/>
    <w:rsid w:val="009D4C74"/>
    <w:rsid w:val="009D532B"/>
    <w:rsid w:val="009D539A"/>
    <w:rsid w:val="009D68DD"/>
    <w:rsid w:val="009D6BE8"/>
    <w:rsid w:val="009E1AAB"/>
    <w:rsid w:val="009E2934"/>
    <w:rsid w:val="009E2E77"/>
    <w:rsid w:val="009E2EF9"/>
    <w:rsid w:val="009E357C"/>
    <w:rsid w:val="009E40A0"/>
    <w:rsid w:val="009E4292"/>
    <w:rsid w:val="009E5F51"/>
    <w:rsid w:val="009F0591"/>
    <w:rsid w:val="009F1A93"/>
    <w:rsid w:val="009F2138"/>
    <w:rsid w:val="009F2AD6"/>
    <w:rsid w:val="009F30E0"/>
    <w:rsid w:val="009F34F0"/>
    <w:rsid w:val="009F3A09"/>
    <w:rsid w:val="009F44B6"/>
    <w:rsid w:val="009F4CC8"/>
    <w:rsid w:val="009F4D46"/>
    <w:rsid w:val="009F533B"/>
    <w:rsid w:val="009F6073"/>
    <w:rsid w:val="009F671E"/>
    <w:rsid w:val="009F6E5A"/>
    <w:rsid w:val="009F7B32"/>
    <w:rsid w:val="009F7F00"/>
    <w:rsid w:val="00A001CE"/>
    <w:rsid w:val="00A00246"/>
    <w:rsid w:val="00A00DB9"/>
    <w:rsid w:val="00A01887"/>
    <w:rsid w:val="00A01C87"/>
    <w:rsid w:val="00A02944"/>
    <w:rsid w:val="00A04EB0"/>
    <w:rsid w:val="00A063B1"/>
    <w:rsid w:val="00A0785C"/>
    <w:rsid w:val="00A10B64"/>
    <w:rsid w:val="00A10DFD"/>
    <w:rsid w:val="00A119FD"/>
    <w:rsid w:val="00A120FC"/>
    <w:rsid w:val="00A12FFF"/>
    <w:rsid w:val="00A1326A"/>
    <w:rsid w:val="00A13DFC"/>
    <w:rsid w:val="00A14F99"/>
    <w:rsid w:val="00A15EFD"/>
    <w:rsid w:val="00A162E1"/>
    <w:rsid w:val="00A173B3"/>
    <w:rsid w:val="00A17A06"/>
    <w:rsid w:val="00A212A8"/>
    <w:rsid w:val="00A21F8B"/>
    <w:rsid w:val="00A22479"/>
    <w:rsid w:val="00A23939"/>
    <w:rsid w:val="00A23D7C"/>
    <w:rsid w:val="00A257DF"/>
    <w:rsid w:val="00A25B5D"/>
    <w:rsid w:val="00A25DC5"/>
    <w:rsid w:val="00A2633A"/>
    <w:rsid w:val="00A26F2F"/>
    <w:rsid w:val="00A3073C"/>
    <w:rsid w:val="00A32268"/>
    <w:rsid w:val="00A3256E"/>
    <w:rsid w:val="00A34210"/>
    <w:rsid w:val="00A369DB"/>
    <w:rsid w:val="00A36A70"/>
    <w:rsid w:val="00A37139"/>
    <w:rsid w:val="00A41617"/>
    <w:rsid w:val="00A42B40"/>
    <w:rsid w:val="00A4428E"/>
    <w:rsid w:val="00A44305"/>
    <w:rsid w:val="00A4678D"/>
    <w:rsid w:val="00A514D2"/>
    <w:rsid w:val="00A52CD4"/>
    <w:rsid w:val="00A545CC"/>
    <w:rsid w:val="00A54DAD"/>
    <w:rsid w:val="00A55990"/>
    <w:rsid w:val="00A56C66"/>
    <w:rsid w:val="00A57EE2"/>
    <w:rsid w:val="00A610D2"/>
    <w:rsid w:val="00A6362E"/>
    <w:rsid w:val="00A643CA"/>
    <w:rsid w:val="00A6504B"/>
    <w:rsid w:val="00A670EF"/>
    <w:rsid w:val="00A6713A"/>
    <w:rsid w:val="00A67543"/>
    <w:rsid w:val="00A7041B"/>
    <w:rsid w:val="00A70694"/>
    <w:rsid w:val="00A71097"/>
    <w:rsid w:val="00A71704"/>
    <w:rsid w:val="00A71A30"/>
    <w:rsid w:val="00A72495"/>
    <w:rsid w:val="00A72A7D"/>
    <w:rsid w:val="00A72F6F"/>
    <w:rsid w:val="00A7433D"/>
    <w:rsid w:val="00A74771"/>
    <w:rsid w:val="00A77207"/>
    <w:rsid w:val="00A77E63"/>
    <w:rsid w:val="00A80F9C"/>
    <w:rsid w:val="00A81EF6"/>
    <w:rsid w:val="00A83DDF"/>
    <w:rsid w:val="00A8424A"/>
    <w:rsid w:val="00A84866"/>
    <w:rsid w:val="00A8696B"/>
    <w:rsid w:val="00A86C35"/>
    <w:rsid w:val="00A86EC2"/>
    <w:rsid w:val="00A876D2"/>
    <w:rsid w:val="00A87A6B"/>
    <w:rsid w:val="00A90357"/>
    <w:rsid w:val="00A90CA1"/>
    <w:rsid w:val="00A95563"/>
    <w:rsid w:val="00A96B3C"/>
    <w:rsid w:val="00AA033B"/>
    <w:rsid w:val="00AA07B6"/>
    <w:rsid w:val="00AA0DC6"/>
    <w:rsid w:val="00AA1213"/>
    <w:rsid w:val="00AA1E7A"/>
    <w:rsid w:val="00AA27F0"/>
    <w:rsid w:val="00AA32FE"/>
    <w:rsid w:val="00AA3D44"/>
    <w:rsid w:val="00AA4C42"/>
    <w:rsid w:val="00AA55F1"/>
    <w:rsid w:val="00AA5F96"/>
    <w:rsid w:val="00AA632A"/>
    <w:rsid w:val="00AA7D2A"/>
    <w:rsid w:val="00AB142E"/>
    <w:rsid w:val="00AB18AF"/>
    <w:rsid w:val="00AB1FB7"/>
    <w:rsid w:val="00AB22A6"/>
    <w:rsid w:val="00AB3203"/>
    <w:rsid w:val="00AB35B6"/>
    <w:rsid w:val="00AB3BAD"/>
    <w:rsid w:val="00AB66EC"/>
    <w:rsid w:val="00AB75E6"/>
    <w:rsid w:val="00AC0519"/>
    <w:rsid w:val="00AC05DA"/>
    <w:rsid w:val="00AC067E"/>
    <w:rsid w:val="00AC071A"/>
    <w:rsid w:val="00AC1109"/>
    <w:rsid w:val="00AC1390"/>
    <w:rsid w:val="00AC14C2"/>
    <w:rsid w:val="00AC1DA3"/>
    <w:rsid w:val="00AC206D"/>
    <w:rsid w:val="00AC31FA"/>
    <w:rsid w:val="00AC3E97"/>
    <w:rsid w:val="00AC404A"/>
    <w:rsid w:val="00AC4055"/>
    <w:rsid w:val="00AC5663"/>
    <w:rsid w:val="00AC5B26"/>
    <w:rsid w:val="00AC6283"/>
    <w:rsid w:val="00AC73BF"/>
    <w:rsid w:val="00AD0DFD"/>
    <w:rsid w:val="00AD120D"/>
    <w:rsid w:val="00AD1307"/>
    <w:rsid w:val="00AD1FE4"/>
    <w:rsid w:val="00AD2DB3"/>
    <w:rsid w:val="00AD3DBF"/>
    <w:rsid w:val="00AD498C"/>
    <w:rsid w:val="00AD49BA"/>
    <w:rsid w:val="00AD5E05"/>
    <w:rsid w:val="00AE142E"/>
    <w:rsid w:val="00AE21F0"/>
    <w:rsid w:val="00AE22FA"/>
    <w:rsid w:val="00AE2A1F"/>
    <w:rsid w:val="00AE33FA"/>
    <w:rsid w:val="00AE4937"/>
    <w:rsid w:val="00AE4F01"/>
    <w:rsid w:val="00AE5927"/>
    <w:rsid w:val="00AE5F8B"/>
    <w:rsid w:val="00AE6239"/>
    <w:rsid w:val="00AE7295"/>
    <w:rsid w:val="00AE735A"/>
    <w:rsid w:val="00AE7DB7"/>
    <w:rsid w:val="00AF10FC"/>
    <w:rsid w:val="00AF13E8"/>
    <w:rsid w:val="00AF1937"/>
    <w:rsid w:val="00AF2002"/>
    <w:rsid w:val="00AF2FFD"/>
    <w:rsid w:val="00AF3260"/>
    <w:rsid w:val="00AF3B76"/>
    <w:rsid w:val="00AF3C6A"/>
    <w:rsid w:val="00AF3D33"/>
    <w:rsid w:val="00AF3F4C"/>
    <w:rsid w:val="00AF5D45"/>
    <w:rsid w:val="00AF6012"/>
    <w:rsid w:val="00AF73AD"/>
    <w:rsid w:val="00AF7477"/>
    <w:rsid w:val="00AF75D7"/>
    <w:rsid w:val="00B00352"/>
    <w:rsid w:val="00B02914"/>
    <w:rsid w:val="00B02D6D"/>
    <w:rsid w:val="00B0533F"/>
    <w:rsid w:val="00B05937"/>
    <w:rsid w:val="00B05EE9"/>
    <w:rsid w:val="00B05FD3"/>
    <w:rsid w:val="00B107D7"/>
    <w:rsid w:val="00B1398D"/>
    <w:rsid w:val="00B13B66"/>
    <w:rsid w:val="00B15661"/>
    <w:rsid w:val="00B17209"/>
    <w:rsid w:val="00B20BB9"/>
    <w:rsid w:val="00B2219A"/>
    <w:rsid w:val="00B223F6"/>
    <w:rsid w:val="00B229F4"/>
    <w:rsid w:val="00B22ECD"/>
    <w:rsid w:val="00B23065"/>
    <w:rsid w:val="00B23563"/>
    <w:rsid w:val="00B24805"/>
    <w:rsid w:val="00B24AC0"/>
    <w:rsid w:val="00B24BF5"/>
    <w:rsid w:val="00B24D9A"/>
    <w:rsid w:val="00B25901"/>
    <w:rsid w:val="00B27228"/>
    <w:rsid w:val="00B30C07"/>
    <w:rsid w:val="00B312BE"/>
    <w:rsid w:val="00B31664"/>
    <w:rsid w:val="00B3209F"/>
    <w:rsid w:val="00B320ED"/>
    <w:rsid w:val="00B3222C"/>
    <w:rsid w:val="00B32A96"/>
    <w:rsid w:val="00B34028"/>
    <w:rsid w:val="00B34B03"/>
    <w:rsid w:val="00B35608"/>
    <w:rsid w:val="00B36BD7"/>
    <w:rsid w:val="00B36DFB"/>
    <w:rsid w:val="00B378E7"/>
    <w:rsid w:val="00B37B62"/>
    <w:rsid w:val="00B402DD"/>
    <w:rsid w:val="00B41137"/>
    <w:rsid w:val="00B44157"/>
    <w:rsid w:val="00B47A77"/>
    <w:rsid w:val="00B51440"/>
    <w:rsid w:val="00B5256E"/>
    <w:rsid w:val="00B53650"/>
    <w:rsid w:val="00B53F3B"/>
    <w:rsid w:val="00B54001"/>
    <w:rsid w:val="00B540F6"/>
    <w:rsid w:val="00B5584F"/>
    <w:rsid w:val="00B561D4"/>
    <w:rsid w:val="00B5753B"/>
    <w:rsid w:val="00B57C5B"/>
    <w:rsid w:val="00B57E2E"/>
    <w:rsid w:val="00B60A4E"/>
    <w:rsid w:val="00B60DD4"/>
    <w:rsid w:val="00B6145D"/>
    <w:rsid w:val="00B616C8"/>
    <w:rsid w:val="00B61CCB"/>
    <w:rsid w:val="00B62CB1"/>
    <w:rsid w:val="00B62E4C"/>
    <w:rsid w:val="00B63970"/>
    <w:rsid w:val="00B64FD7"/>
    <w:rsid w:val="00B652DD"/>
    <w:rsid w:val="00B66333"/>
    <w:rsid w:val="00B669C5"/>
    <w:rsid w:val="00B67B0C"/>
    <w:rsid w:val="00B67E03"/>
    <w:rsid w:val="00B71732"/>
    <w:rsid w:val="00B72723"/>
    <w:rsid w:val="00B72828"/>
    <w:rsid w:val="00B730F4"/>
    <w:rsid w:val="00B739C4"/>
    <w:rsid w:val="00B740FE"/>
    <w:rsid w:val="00B740FF"/>
    <w:rsid w:val="00B7412D"/>
    <w:rsid w:val="00B74443"/>
    <w:rsid w:val="00B74D97"/>
    <w:rsid w:val="00B75190"/>
    <w:rsid w:val="00B7549B"/>
    <w:rsid w:val="00B76DAE"/>
    <w:rsid w:val="00B77109"/>
    <w:rsid w:val="00B77287"/>
    <w:rsid w:val="00B7774D"/>
    <w:rsid w:val="00B80B77"/>
    <w:rsid w:val="00B81095"/>
    <w:rsid w:val="00B824A5"/>
    <w:rsid w:val="00B829CC"/>
    <w:rsid w:val="00B83249"/>
    <w:rsid w:val="00B83972"/>
    <w:rsid w:val="00B83AC2"/>
    <w:rsid w:val="00B83FB9"/>
    <w:rsid w:val="00B844AE"/>
    <w:rsid w:val="00B84EBE"/>
    <w:rsid w:val="00B85ECD"/>
    <w:rsid w:val="00B86394"/>
    <w:rsid w:val="00B8671F"/>
    <w:rsid w:val="00B86BAC"/>
    <w:rsid w:val="00B87B49"/>
    <w:rsid w:val="00B90720"/>
    <w:rsid w:val="00B91629"/>
    <w:rsid w:val="00B919C3"/>
    <w:rsid w:val="00B92482"/>
    <w:rsid w:val="00B92A6E"/>
    <w:rsid w:val="00B94E10"/>
    <w:rsid w:val="00B95053"/>
    <w:rsid w:val="00B951E7"/>
    <w:rsid w:val="00B95D2F"/>
    <w:rsid w:val="00B95DD4"/>
    <w:rsid w:val="00BA01E6"/>
    <w:rsid w:val="00BA0225"/>
    <w:rsid w:val="00BA0EF1"/>
    <w:rsid w:val="00BA1088"/>
    <w:rsid w:val="00BA166B"/>
    <w:rsid w:val="00BA1732"/>
    <w:rsid w:val="00BA3461"/>
    <w:rsid w:val="00BA3B72"/>
    <w:rsid w:val="00BA486D"/>
    <w:rsid w:val="00BA49D2"/>
    <w:rsid w:val="00BA60D3"/>
    <w:rsid w:val="00BA64AD"/>
    <w:rsid w:val="00BA6E03"/>
    <w:rsid w:val="00BA7349"/>
    <w:rsid w:val="00BA787B"/>
    <w:rsid w:val="00BB226E"/>
    <w:rsid w:val="00BB2C4B"/>
    <w:rsid w:val="00BB3170"/>
    <w:rsid w:val="00BB3C6A"/>
    <w:rsid w:val="00BB75B4"/>
    <w:rsid w:val="00BB7A33"/>
    <w:rsid w:val="00BC01C2"/>
    <w:rsid w:val="00BC2470"/>
    <w:rsid w:val="00BC358B"/>
    <w:rsid w:val="00BC3C2D"/>
    <w:rsid w:val="00BC4D08"/>
    <w:rsid w:val="00BC5DFE"/>
    <w:rsid w:val="00BC7AD9"/>
    <w:rsid w:val="00BD1AB5"/>
    <w:rsid w:val="00BD3E2E"/>
    <w:rsid w:val="00BD46AC"/>
    <w:rsid w:val="00BD546F"/>
    <w:rsid w:val="00BD58CE"/>
    <w:rsid w:val="00BD72EE"/>
    <w:rsid w:val="00BD77F2"/>
    <w:rsid w:val="00BD7A41"/>
    <w:rsid w:val="00BE0244"/>
    <w:rsid w:val="00BE16B3"/>
    <w:rsid w:val="00BE19E6"/>
    <w:rsid w:val="00BE2AF7"/>
    <w:rsid w:val="00BE3ADA"/>
    <w:rsid w:val="00BE4547"/>
    <w:rsid w:val="00BE4B9D"/>
    <w:rsid w:val="00BE55BE"/>
    <w:rsid w:val="00BE5E63"/>
    <w:rsid w:val="00BE636D"/>
    <w:rsid w:val="00BF0026"/>
    <w:rsid w:val="00BF0DA8"/>
    <w:rsid w:val="00BF1F74"/>
    <w:rsid w:val="00BF3BB3"/>
    <w:rsid w:val="00BF5CED"/>
    <w:rsid w:val="00BF5E6B"/>
    <w:rsid w:val="00C00953"/>
    <w:rsid w:val="00C0120A"/>
    <w:rsid w:val="00C01781"/>
    <w:rsid w:val="00C017FB"/>
    <w:rsid w:val="00C01FC7"/>
    <w:rsid w:val="00C027DA"/>
    <w:rsid w:val="00C04C21"/>
    <w:rsid w:val="00C04F6F"/>
    <w:rsid w:val="00C056A2"/>
    <w:rsid w:val="00C056FE"/>
    <w:rsid w:val="00C05F70"/>
    <w:rsid w:val="00C07AD3"/>
    <w:rsid w:val="00C07F60"/>
    <w:rsid w:val="00C10C40"/>
    <w:rsid w:val="00C116B4"/>
    <w:rsid w:val="00C126C9"/>
    <w:rsid w:val="00C1299E"/>
    <w:rsid w:val="00C13C0B"/>
    <w:rsid w:val="00C141AD"/>
    <w:rsid w:val="00C14557"/>
    <w:rsid w:val="00C159D8"/>
    <w:rsid w:val="00C1647F"/>
    <w:rsid w:val="00C16771"/>
    <w:rsid w:val="00C1722C"/>
    <w:rsid w:val="00C17A0C"/>
    <w:rsid w:val="00C209AA"/>
    <w:rsid w:val="00C211DA"/>
    <w:rsid w:val="00C24FB9"/>
    <w:rsid w:val="00C257D4"/>
    <w:rsid w:val="00C25E73"/>
    <w:rsid w:val="00C2679D"/>
    <w:rsid w:val="00C27575"/>
    <w:rsid w:val="00C3052C"/>
    <w:rsid w:val="00C3056A"/>
    <w:rsid w:val="00C30BF7"/>
    <w:rsid w:val="00C30F65"/>
    <w:rsid w:val="00C31686"/>
    <w:rsid w:val="00C35788"/>
    <w:rsid w:val="00C35FC2"/>
    <w:rsid w:val="00C36822"/>
    <w:rsid w:val="00C36A3D"/>
    <w:rsid w:val="00C36BB1"/>
    <w:rsid w:val="00C371D6"/>
    <w:rsid w:val="00C4017B"/>
    <w:rsid w:val="00C40462"/>
    <w:rsid w:val="00C42334"/>
    <w:rsid w:val="00C42611"/>
    <w:rsid w:val="00C42B4E"/>
    <w:rsid w:val="00C43383"/>
    <w:rsid w:val="00C43CE7"/>
    <w:rsid w:val="00C44833"/>
    <w:rsid w:val="00C44850"/>
    <w:rsid w:val="00C4488E"/>
    <w:rsid w:val="00C453F0"/>
    <w:rsid w:val="00C45491"/>
    <w:rsid w:val="00C45EF8"/>
    <w:rsid w:val="00C465A4"/>
    <w:rsid w:val="00C5009B"/>
    <w:rsid w:val="00C51119"/>
    <w:rsid w:val="00C51BD4"/>
    <w:rsid w:val="00C523B4"/>
    <w:rsid w:val="00C53785"/>
    <w:rsid w:val="00C55664"/>
    <w:rsid w:val="00C57D61"/>
    <w:rsid w:val="00C57D98"/>
    <w:rsid w:val="00C62B9E"/>
    <w:rsid w:val="00C6338F"/>
    <w:rsid w:val="00C63599"/>
    <w:rsid w:val="00C66921"/>
    <w:rsid w:val="00C67759"/>
    <w:rsid w:val="00C678B9"/>
    <w:rsid w:val="00C701E1"/>
    <w:rsid w:val="00C736B4"/>
    <w:rsid w:val="00C74AE0"/>
    <w:rsid w:val="00C75D5A"/>
    <w:rsid w:val="00C75DD8"/>
    <w:rsid w:val="00C77C7C"/>
    <w:rsid w:val="00C80EB0"/>
    <w:rsid w:val="00C82796"/>
    <w:rsid w:val="00C83942"/>
    <w:rsid w:val="00C83AD5"/>
    <w:rsid w:val="00C842FD"/>
    <w:rsid w:val="00C85165"/>
    <w:rsid w:val="00C85F33"/>
    <w:rsid w:val="00C85F74"/>
    <w:rsid w:val="00C8629E"/>
    <w:rsid w:val="00C8743B"/>
    <w:rsid w:val="00C87E0E"/>
    <w:rsid w:val="00C918E2"/>
    <w:rsid w:val="00C91FBF"/>
    <w:rsid w:val="00C9337A"/>
    <w:rsid w:val="00C933B6"/>
    <w:rsid w:val="00C935AD"/>
    <w:rsid w:val="00C93AB6"/>
    <w:rsid w:val="00C93CCF"/>
    <w:rsid w:val="00C9478F"/>
    <w:rsid w:val="00C947FC"/>
    <w:rsid w:val="00C94B74"/>
    <w:rsid w:val="00C94E12"/>
    <w:rsid w:val="00C95C1C"/>
    <w:rsid w:val="00CA1059"/>
    <w:rsid w:val="00CA12C7"/>
    <w:rsid w:val="00CA14FD"/>
    <w:rsid w:val="00CA18A4"/>
    <w:rsid w:val="00CA298D"/>
    <w:rsid w:val="00CA2A15"/>
    <w:rsid w:val="00CA41F1"/>
    <w:rsid w:val="00CA460B"/>
    <w:rsid w:val="00CA5591"/>
    <w:rsid w:val="00CA578A"/>
    <w:rsid w:val="00CA621D"/>
    <w:rsid w:val="00CA7807"/>
    <w:rsid w:val="00CA7921"/>
    <w:rsid w:val="00CB0133"/>
    <w:rsid w:val="00CB1B26"/>
    <w:rsid w:val="00CB244D"/>
    <w:rsid w:val="00CB34AB"/>
    <w:rsid w:val="00CB773C"/>
    <w:rsid w:val="00CB7972"/>
    <w:rsid w:val="00CC0A8B"/>
    <w:rsid w:val="00CC0AC4"/>
    <w:rsid w:val="00CC0D8F"/>
    <w:rsid w:val="00CC1794"/>
    <w:rsid w:val="00CC270B"/>
    <w:rsid w:val="00CC369E"/>
    <w:rsid w:val="00CC40EA"/>
    <w:rsid w:val="00CD0FED"/>
    <w:rsid w:val="00CD1124"/>
    <w:rsid w:val="00CD23B5"/>
    <w:rsid w:val="00CD29B7"/>
    <w:rsid w:val="00CD351E"/>
    <w:rsid w:val="00CD64A8"/>
    <w:rsid w:val="00CD7B1B"/>
    <w:rsid w:val="00CE0C12"/>
    <w:rsid w:val="00CE127E"/>
    <w:rsid w:val="00CE1EA4"/>
    <w:rsid w:val="00CE2C6C"/>
    <w:rsid w:val="00CE5679"/>
    <w:rsid w:val="00CE5A96"/>
    <w:rsid w:val="00CE694D"/>
    <w:rsid w:val="00CF2140"/>
    <w:rsid w:val="00CF3470"/>
    <w:rsid w:val="00CF4354"/>
    <w:rsid w:val="00CF62B0"/>
    <w:rsid w:val="00CF6A8D"/>
    <w:rsid w:val="00CF6EEC"/>
    <w:rsid w:val="00CF771D"/>
    <w:rsid w:val="00D00CEB"/>
    <w:rsid w:val="00D01262"/>
    <w:rsid w:val="00D016E0"/>
    <w:rsid w:val="00D01AD2"/>
    <w:rsid w:val="00D01E70"/>
    <w:rsid w:val="00D031AD"/>
    <w:rsid w:val="00D0439B"/>
    <w:rsid w:val="00D05EAC"/>
    <w:rsid w:val="00D10CFE"/>
    <w:rsid w:val="00D11101"/>
    <w:rsid w:val="00D142F7"/>
    <w:rsid w:val="00D14C76"/>
    <w:rsid w:val="00D1685A"/>
    <w:rsid w:val="00D168DF"/>
    <w:rsid w:val="00D2033D"/>
    <w:rsid w:val="00D203B5"/>
    <w:rsid w:val="00D20A46"/>
    <w:rsid w:val="00D22778"/>
    <w:rsid w:val="00D22E88"/>
    <w:rsid w:val="00D23EE7"/>
    <w:rsid w:val="00D246D8"/>
    <w:rsid w:val="00D24D39"/>
    <w:rsid w:val="00D24EE5"/>
    <w:rsid w:val="00D252A4"/>
    <w:rsid w:val="00D2583D"/>
    <w:rsid w:val="00D26468"/>
    <w:rsid w:val="00D26DAD"/>
    <w:rsid w:val="00D2797D"/>
    <w:rsid w:val="00D27D8B"/>
    <w:rsid w:val="00D3020F"/>
    <w:rsid w:val="00D32897"/>
    <w:rsid w:val="00D33346"/>
    <w:rsid w:val="00D3518A"/>
    <w:rsid w:val="00D37065"/>
    <w:rsid w:val="00D41B52"/>
    <w:rsid w:val="00D41E3A"/>
    <w:rsid w:val="00D427EC"/>
    <w:rsid w:val="00D43152"/>
    <w:rsid w:val="00D438E9"/>
    <w:rsid w:val="00D44E19"/>
    <w:rsid w:val="00D47830"/>
    <w:rsid w:val="00D511F4"/>
    <w:rsid w:val="00D52E4F"/>
    <w:rsid w:val="00D5485E"/>
    <w:rsid w:val="00D55946"/>
    <w:rsid w:val="00D5651F"/>
    <w:rsid w:val="00D574E7"/>
    <w:rsid w:val="00D57A39"/>
    <w:rsid w:val="00D57AC8"/>
    <w:rsid w:val="00D57C61"/>
    <w:rsid w:val="00D60575"/>
    <w:rsid w:val="00D605F3"/>
    <w:rsid w:val="00D60A0A"/>
    <w:rsid w:val="00D60A51"/>
    <w:rsid w:val="00D60DFC"/>
    <w:rsid w:val="00D61F71"/>
    <w:rsid w:val="00D62E0B"/>
    <w:rsid w:val="00D63F4C"/>
    <w:rsid w:val="00D64384"/>
    <w:rsid w:val="00D65888"/>
    <w:rsid w:val="00D6620C"/>
    <w:rsid w:val="00D66736"/>
    <w:rsid w:val="00D67F5E"/>
    <w:rsid w:val="00D738C5"/>
    <w:rsid w:val="00D74FD0"/>
    <w:rsid w:val="00D76AF7"/>
    <w:rsid w:val="00D77026"/>
    <w:rsid w:val="00D77FC2"/>
    <w:rsid w:val="00D80569"/>
    <w:rsid w:val="00D8081A"/>
    <w:rsid w:val="00D8255C"/>
    <w:rsid w:val="00D8415B"/>
    <w:rsid w:val="00D84723"/>
    <w:rsid w:val="00D857ED"/>
    <w:rsid w:val="00D8697E"/>
    <w:rsid w:val="00D8766D"/>
    <w:rsid w:val="00D8777C"/>
    <w:rsid w:val="00D87925"/>
    <w:rsid w:val="00D902F4"/>
    <w:rsid w:val="00D924A8"/>
    <w:rsid w:val="00D927A5"/>
    <w:rsid w:val="00D931B0"/>
    <w:rsid w:val="00D93226"/>
    <w:rsid w:val="00D9411B"/>
    <w:rsid w:val="00D94208"/>
    <w:rsid w:val="00D942A0"/>
    <w:rsid w:val="00D943BD"/>
    <w:rsid w:val="00D94C33"/>
    <w:rsid w:val="00D952D8"/>
    <w:rsid w:val="00D9714A"/>
    <w:rsid w:val="00D9764D"/>
    <w:rsid w:val="00D97DAE"/>
    <w:rsid w:val="00D97FE9"/>
    <w:rsid w:val="00DA0958"/>
    <w:rsid w:val="00DA0A8D"/>
    <w:rsid w:val="00DA231A"/>
    <w:rsid w:val="00DA293A"/>
    <w:rsid w:val="00DA2D53"/>
    <w:rsid w:val="00DA36FF"/>
    <w:rsid w:val="00DA4B0A"/>
    <w:rsid w:val="00DA52E0"/>
    <w:rsid w:val="00DA5888"/>
    <w:rsid w:val="00DA5C07"/>
    <w:rsid w:val="00DA5E8D"/>
    <w:rsid w:val="00DA6FC9"/>
    <w:rsid w:val="00DB03A1"/>
    <w:rsid w:val="00DB052F"/>
    <w:rsid w:val="00DB12C2"/>
    <w:rsid w:val="00DB1CDF"/>
    <w:rsid w:val="00DB1D2D"/>
    <w:rsid w:val="00DB3579"/>
    <w:rsid w:val="00DB4EBA"/>
    <w:rsid w:val="00DB56A6"/>
    <w:rsid w:val="00DB640C"/>
    <w:rsid w:val="00DB66D0"/>
    <w:rsid w:val="00DB7D76"/>
    <w:rsid w:val="00DB7F33"/>
    <w:rsid w:val="00DC087A"/>
    <w:rsid w:val="00DC0D28"/>
    <w:rsid w:val="00DC0E77"/>
    <w:rsid w:val="00DC1413"/>
    <w:rsid w:val="00DC2E7C"/>
    <w:rsid w:val="00DC3801"/>
    <w:rsid w:val="00DC3B32"/>
    <w:rsid w:val="00DC3D34"/>
    <w:rsid w:val="00DC4C91"/>
    <w:rsid w:val="00DC4EA5"/>
    <w:rsid w:val="00DC5641"/>
    <w:rsid w:val="00DC56EC"/>
    <w:rsid w:val="00DC6E38"/>
    <w:rsid w:val="00DC7712"/>
    <w:rsid w:val="00DD07D6"/>
    <w:rsid w:val="00DD2389"/>
    <w:rsid w:val="00DD29C2"/>
    <w:rsid w:val="00DD2ECB"/>
    <w:rsid w:val="00DD5001"/>
    <w:rsid w:val="00DD526E"/>
    <w:rsid w:val="00DD5CF6"/>
    <w:rsid w:val="00DD5D50"/>
    <w:rsid w:val="00DD6ECE"/>
    <w:rsid w:val="00DD773E"/>
    <w:rsid w:val="00DE05E4"/>
    <w:rsid w:val="00DE1006"/>
    <w:rsid w:val="00DE1250"/>
    <w:rsid w:val="00DE160C"/>
    <w:rsid w:val="00DE1DD5"/>
    <w:rsid w:val="00DE217D"/>
    <w:rsid w:val="00DE413E"/>
    <w:rsid w:val="00DE491D"/>
    <w:rsid w:val="00DE4DDE"/>
    <w:rsid w:val="00DE559D"/>
    <w:rsid w:val="00DE5A21"/>
    <w:rsid w:val="00DF01D4"/>
    <w:rsid w:val="00DF0AFC"/>
    <w:rsid w:val="00DF0F45"/>
    <w:rsid w:val="00DF2E24"/>
    <w:rsid w:val="00DF3057"/>
    <w:rsid w:val="00DF4896"/>
    <w:rsid w:val="00DF49CD"/>
    <w:rsid w:val="00DF4C7B"/>
    <w:rsid w:val="00DF544D"/>
    <w:rsid w:val="00DF7A04"/>
    <w:rsid w:val="00E00621"/>
    <w:rsid w:val="00E00CC7"/>
    <w:rsid w:val="00E01EC1"/>
    <w:rsid w:val="00E01F30"/>
    <w:rsid w:val="00E03600"/>
    <w:rsid w:val="00E0456E"/>
    <w:rsid w:val="00E04B0E"/>
    <w:rsid w:val="00E06235"/>
    <w:rsid w:val="00E07420"/>
    <w:rsid w:val="00E07FC3"/>
    <w:rsid w:val="00E1069A"/>
    <w:rsid w:val="00E1098D"/>
    <w:rsid w:val="00E11105"/>
    <w:rsid w:val="00E13024"/>
    <w:rsid w:val="00E131E5"/>
    <w:rsid w:val="00E13C75"/>
    <w:rsid w:val="00E14665"/>
    <w:rsid w:val="00E14B3D"/>
    <w:rsid w:val="00E14CE2"/>
    <w:rsid w:val="00E14D5D"/>
    <w:rsid w:val="00E16D2D"/>
    <w:rsid w:val="00E16D2E"/>
    <w:rsid w:val="00E16E32"/>
    <w:rsid w:val="00E20840"/>
    <w:rsid w:val="00E20935"/>
    <w:rsid w:val="00E21680"/>
    <w:rsid w:val="00E22E61"/>
    <w:rsid w:val="00E242B2"/>
    <w:rsid w:val="00E27013"/>
    <w:rsid w:val="00E27A99"/>
    <w:rsid w:val="00E31186"/>
    <w:rsid w:val="00E311EC"/>
    <w:rsid w:val="00E31DDF"/>
    <w:rsid w:val="00E32823"/>
    <w:rsid w:val="00E328C9"/>
    <w:rsid w:val="00E336DE"/>
    <w:rsid w:val="00E3416D"/>
    <w:rsid w:val="00E34C32"/>
    <w:rsid w:val="00E3510B"/>
    <w:rsid w:val="00E355F6"/>
    <w:rsid w:val="00E35D6F"/>
    <w:rsid w:val="00E40A6D"/>
    <w:rsid w:val="00E40A89"/>
    <w:rsid w:val="00E40B8F"/>
    <w:rsid w:val="00E41448"/>
    <w:rsid w:val="00E41ECB"/>
    <w:rsid w:val="00E42F7E"/>
    <w:rsid w:val="00E43043"/>
    <w:rsid w:val="00E436A1"/>
    <w:rsid w:val="00E43B0F"/>
    <w:rsid w:val="00E45460"/>
    <w:rsid w:val="00E46CBF"/>
    <w:rsid w:val="00E4720E"/>
    <w:rsid w:val="00E4744D"/>
    <w:rsid w:val="00E477BA"/>
    <w:rsid w:val="00E47B86"/>
    <w:rsid w:val="00E47C9F"/>
    <w:rsid w:val="00E47E6F"/>
    <w:rsid w:val="00E50098"/>
    <w:rsid w:val="00E51B87"/>
    <w:rsid w:val="00E522C4"/>
    <w:rsid w:val="00E545A5"/>
    <w:rsid w:val="00E54660"/>
    <w:rsid w:val="00E56231"/>
    <w:rsid w:val="00E5701B"/>
    <w:rsid w:val="00E5724E"/>
    <w:rsid w:val="00E57A44"/>
    <w:rsid w:val="00E600BB"/>
    <w:rsid w:val="00E61211"/>
    <w:rsid w:val="00E6269F"/>
    <w:rsid w:val="00E62B1E"/>
    <w:rsid w:val="00E642A0"/>
    <w:rsid w:val="00E64412"/>
    <w:rsid w:val="00E672B9"/>
    <w:rsid w:val="00E72542"/>
    <w:rsid w:val="00E72784"/>
    <w:rsid w:val="00E735CD"/>
    <w:rsid w:val="00E73C1B"/>
    <w:rsid w:val="00E75B43"/>
    <w:rsid w:val="00E76A28"/>
    <w:rsid w:val="00E76CE0"/>
    <w:rsid w:val="00E7747F"/>
    <w:rsid w:val="00E80D14"/>
    <w:rsid w:val="00E81123"/>
    <w:rsid w:val="00E81E60"/>
    <w:rsid w:val="00E83AEB"/>
    <w:rsid w:val="00E84246"/>
    <w:rsid w:val="00E845EA"/>
    <w:rsid w:val="00E85D4F"/>
    <w:rsid w:val="00E861E7"/>
    <w:rsid w:val="00E8657B"/>
    <w:rsid w:val="00E877FD"/>
    <w:rsid w:val="00E9063C"/>
    <w:rsid w:val="00E91705"/>
    <w:rsid w:val="00E91C1F"/>
    <w:rsid w:val="00E948A7"/>
    <w:rsid w:val="00E9582A"/>
    <w:rsid w:val="00E96410"/>
    <w:rsid w:val="00E96BB0"/>
    <w:rsid w:val="00E96E37"/>
    <w:rsid w:val="00EA003A"/>
    <w:rsid w:val="00EA1BBF"/>
    <w:rsid w:val="00EA2337"/>
    <w:rsid w:val="00EA2424"/>
    <w:rsid w:val="00EA2AEB"/>
    <w:rsid w:val="00EA6F0A"/>
    <w:rsid w:val="00EA709C"/>
    <w:rsid w:val="00EA736A"/>
    <w:rsid w:val="00EA7A12"/>
    <w:rsid w:val="00EB1D1E"/>
    <w:rsid w:val="00EB341C"/>
    <w:rsid w:val="00EB38B3"/>
    <w:rsid w:val="00EB469A"/>
    <w:rsid w:val="00EB4719"/>
    <w:rsid w:val="00EB79A8"/>
    <w:rsid w:val="00EB7C12"/>
    <w:rsid w:val="00EB7E15"/>
    <w:rsid w:val="00EB7E21"/>
    <w:rsid w:val="00EC10F4"/>
    <w:rsid w:val="00EC1738"/>
    <w:rsid w:val="00EC19E3"/>
    <w:rsid w:val="00EC1D05"/>
    <w:rsid w:val="00EC2164"/>
    <w:rsid w:val="00EC2FFE"/>
    <w:rsid w:val="00EC36BD"/>
    <w:rsid w:val="00EC3823"/>
    <w:rsid w:val="00EC4158"/>
    <w:rsid w:val="00EC752E"/>
    <w:rsid w:val="00ED03A4"/>
    <w:rsid w:val="00ED1F62"/>
    <w:rsid w:val="00ED2C77"/>
    <w:rsid w:val="00ED4ECC"/>
    <w:rsid w:val="00ED6821"/>
    <w:rsid w:val="00ED68B2"/>
    <w:rsid w:val="00ED7516"/>
    <w:rsid w:val="00ED7991"/>
    <w:rsid w:val="00EE015D"/>
    <w:rsid w:val="00EE0BFF"/>
    <w:rsid w:val="00EE0C3B"/>
    <w:rsid w:val="00EE15BC"/>
    <w:rsid w:val="00EE1928"/>
    <w:rsid w:val="00EE1E88"/>
    <w:rsid w:val="00EE2552"/>
    <w:rsid w:val="00EE4558"/>
    <w:rsid w:val="00EE553A"/>
    <w:rsid w:val="00EE5B56"/>
    <w:rsid w:val="00EE60B0"/>
    <w:rsid w:val="00EE6439"/>
    <w:rsid w:val="00EE7692"/>
    <w:rsid w:val="00EE7F53"/>
    <w:rsid w:val="00EF02D2"/>
    <w:rsid w:val="00EF0A18"/>
    <w:rsid w:val="00EF177E"/>
    <w:rsid w:val="00EF24DC"/>
    <w:rsid w:val="00EF268E"/>
    <w:rsid w:val="00EF32A9"/>
    <w:rsid w:val="00EF4A35"/>
    <w:rsid w:val="00EF6952"/>
    <w:rsid w:val="00EF7949"/>
    <w:rsid w:val="00EF7E6A"/>
    <w:rsid w:val="00F022B0"/>
    <w:rsid w:val="00F02B8A"/>
    <w:rsid w:val="00F0682A"/>
    <w:rsid w:val="00F11248"/>
    <w:rsid w:val="00F11794"/>
    <w:rsid w:val="00F11DBC"/>
    <w:rsid w:val="00F11DE7"/>
    <w:rsid w:val="00F12003"/>
    <w:rsid w:val="00F12E9E"/>
    <w:rsid w:val="00F13540"/>
    <w:rsid w:val="00F138F5"/>
    <w:rsid w:val="00F13D2E"/>
    <w:rsid w:val="00F142DC"/>
    <w:rsid w:val="00F1513B"/>
    <w:rsid w:val="00F151F2"/>
    <w:rsid w:val="00F16ACD"/>
    <w:rsid w:val="00F16B13"/>
    <w:rsid w:val="00F1771A"/>
    <w:rsid w:val="00F177B1"/>
    <w:rsid w:val="00F177BE"/>
    <w:rsid w:val="00F2045F"/>
    <w:rsid w:val="00F205FF"/>
    <w:rsid w:val="00F20AE7"/>
    <w:rsid w:val="00F21531"/>
    <w:rsid w:val="00F21FBA"/>
    <w:rsid w:val="00F23441"/>
    <w:rsid w:val="00F23CDE"/>
    <w:rsid w:val="00F240E1"/>
    <w:rsid w:val="00F2424D"/>
    <w:rsid w:val="00F246B0"/>
    <w:rsid w:val="00F26529"/>
    <w:rsid w:val="00F26E3E"/>
    <w:rsid w:val="00F27A0F"/>
    <w:rsid w:val="00F311FA"/>
    <w:rsid w:val="00F3375F"/>
    <w:rsid w:val="00F3583F"/>
    <w:rsid w:val="00F35BA0"/>
    <w:rsid w:val="00F35C79"/>
    <w:rsid w:val="00F3644F"/>
    <w:rsid w:val="00F36F79"/>
    <w:rsid w:val="00F374E0"/>
    <w:rsid w:val="00F37706"/>
    <w:rsid w:val="00F40253"/>
    <w:rsid w:val="00F40D6B"/>
    <w:rsid w:val="00F41BCC"/>
    <w:rsid w:val="00F42858"/>
    <w:rsid w:val="00F4392B"/>
    <w:rsid w:val="00F4713F"/>
    <w:rsid w:val="00F47BDB"/>
    <w:rsid w:val="00F47E39"/>
    <w:rsid w:val="00F517B9"/>
    <w:rsid w:val="00F51BD6"/>
    <w:rsid w:val="00F521CF"/>
    <w:rsid w:val="00F53066"/>
    <w:rsid w:val="00F53315"/>
    <w:rsid w:val="00F54C9E"/>
    <w:rsid w:val="00F54FD7"/>
    <w:rsid w:val="00F561F8"/>
    <w:rsid w:val="00F577F5"/>
    <w:rsid w:val="00F57D74"/>
    <w:rsid w:val="00F60505"/>
    <w:rsid w:val="00F60912"/>
    <w:rsid w:val="00F6114D"/>
    <w:rsid w:val="00F61A7A"/>
    <w:rsid w:val="00F621B4"/>
    <w:rsid w:val="00F639EC"/>
    <w:rsid w:val="00F6436A"/>
    <w:rsid w:val="00F64B7A"/>
    <w:rsid w:val="00F64E2A"/>
    <w:rsid w:val="00F670CB"/>
    <w:rsid w:val="00F67936"/>
    <w:rsid w:val="00F70D20"/>
    <w:rsid w:val="00F7172E"/>
    <w:rsid w:val="00F74FCB"/>
    <w:rsid w:val="00F750F5"/>
    <w:rsid w:val="00F75450"/>
    <w:rsid w:val="00F75727"/>
    <w:rsid w:val="00F75769"/>
    <w:rsid w:val="00F75C0E"/>
    <w:rsid w:val="00F75DC7"/>
    <w:rsid w:val="00F76AD0"/>
    <w:rsid w:val="00F76EC3"/>
    <w:rsid w:val="00F76F58"/>
    <w:rsid w:val="00F775C9"/>
    <w:rsid w:val="00F7762F"/>
    <w:rsid w:val="00F77BB5"/>
    <w:rsid w:val="00F80F7C"/>
    <w:rsid w:val="00F81AD6"/>
    <w:rsid w:val="00F82447"/>
    <w:rsid w:val="00F82A5B"/>
    <w:rsid w:val="00F82E0D"/>
    <w:rsid w:val="00F84697"/>
    <w:rsid w:val="00F863F4"/>
    <w:rsid w:val="00F86C31"/>
    <w:rsid w:val="00F8718A"/>
    <w:rsid w:val="00F875D1"/>
    <w:rsid w:val="00F919D7"/>
    <w:rsid w:val="00F924F5"/>
    <w:rsid w:val="00F93CAA"/>
    <w:rsid w:val="00F94CF0"/>
    <w:rsid w:val="00F957F0"/>
    <w:rsid w:val="00F96939"/>
    <w:rsid w:val="00F973DD"/>
    <w:rsid w:val="00F97B15"/>
    <w:rsid w:val="00F97B2D"/>
    <w:rsid w:val="00F97C08"/>
    <w:rsid w:val="00FA0D7F"/>
    <w:rsid w:val="00FA12CA"/>
    <w:rsid w:val="00FA15CE"/>
    <w:rsid w:val="00FA2EE3"/>
    <w:rsid w:val="00FA3FA2"/>
    <w:rsid w:val="00FA4026"/>
    <w:rsid w:val="00FA5385"/>
    <w:rsid w:val="00FA581E"/>
    <w:rsid w:val="00FA58DB"/>
    <w:rsid w:val="00FA5A1C"/>
    <w:rsid w:val="00FA6CE9"/>
    <w:rsid w:val="00FA6F0C"/>
    <w:rsid w:val="00FA7613"/>
    <w:rsid w:val="00FB132B"/>
    <w:rsid w:val="00FB16A9"/>
    <w:rsid w:val="00FB4E71"/>
    <w:rsid w:val="00FB594E"/>
    <w:rsid w:val="00FB5C42"/>
    <w:rsid w:val="00FB6931"/>
    <w:rsid w:val="00FB6ABF"/>
    <w:rsid w:val="00FB6AEC"/>
    <w:rsid w:val="00FB7202"/>
    <w:rsid w:val="00FC07D3"/>
    <w:rsid w:val="00FC09D6"/>
    <w:rsid w:val="00FC1E52"/>
    <w:rsid w:val="00FC2350"/>
    <w:rsid w:val="00FC245E"/>
    <w:rsid w:val="00FC2907"/>
    <w:rsid w:val="00FC2D44"/>
    <w:rsid w:val="00FC3404"/>
    <w:rsid w:val="00FC3542"/>
    <w:rsid w:val="00FC418E"/>
    <w:rsid w:val="00FC43FA"/>
    <w:rsid w:val="00FC7EB9"/>
    <w:rsid w:val="00FD00EF"/>
    <w:rsid w:val="00FD17B0"/>
    <w:rsid w:val="00FD36C7"/>
    <w:rsid w:val="00FD3EDA"/>
    <w:rsid w:val="00FD515E"/>
    <w:rsid w:val="00FD5190"/>
    <w:rsid w:val="00FD5534"/>
    <w:rsid w:val="00FD6C54"/>
    <w:rsid w:val="00FD79BC"/>
    <w:rsid w:val="00FD7B5A"/>
    <w:rsid w:val="00FE006A"/>
    <w:rsid w:val="00FE06A1"/>
    <w:rsid w:val="00FE0ACB"/>
    <w:rsid w:val="00FE15FA"/>
    <w:rsid w:val="00FE1981"/>
    <w:rsid w:val="00FE26A7"/>
    <w:rsid w:val="00FE3B21"/>
    <w:rsid w:val="00FE795B"/>
    <w:rsid w:val="00FE7C54"/>
    <w:rsid w:val="00FF06BF"/>
    <w:rsid w:val="00FF0AFC"/>
    <w:rsid w:val="00FF1FDF"/>
    <w:rsid w:val="00FF20CE"/>
    <w:rsid w:val="00FF21CF"/>
    <w:rsid w:val="00FF3631"/>
    <w:rsid w:val="00FF36E4"/>
    <w:rsid w:val="00FF4168"/>
    <w:rsid w:val="00FF44FB"/>
    <w:rsid w:val="00FF5328"/>
    <w:rsid w:val="00FF54D5"/>
    <w:rsid w:val="00FF6C33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3,#f90"/>
    </o:shapedefaults>
    <o:shapelayout v:ext="edit">
      <o:idmap v:ext="edit" data="2"/>
    </o:shapelayout>
  </w:shapeDefaults>
  <w:decimalSymbol w:val=","/>
  <w:listSeparator w:val=";"/>
  <w14:docId w14:val="25887F6A"/>
  <w15:chartTrackingRefBased/>
  <w15:docId w15:val="{80FE9A6A-CED3-4EBF-962A-95CA1276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D0ADC"/>
    <w:rPr>
      <w:color w:val="000000"/>
      <w:kern w:val="28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color w:val="0000FF"/>
      <w:kern w:val="0"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color w:val="auto"/>
      <w:kern w:val="0"/>
      <w:sz w:val="3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color w:val="0000FF"/>
      <w:kern w:val="0"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color w:val="auto"/>
      <w:kern w:val="0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color w:val="auto"/>
      <w:kern w:val="0"/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  <w:bCs/>
      <w:color w:val="auto"/>
      <w:kern w:val="0"/>
      <w:sz w:val="24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b/>
      <w:bCs/>
      <w:color w:val="auto"/>
      <w:kern w:val="0"/>
      <w:sz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7"/>
        <w:tab w:val="right" w:pos="9636"/>
      </w:tabs>
    </w:pPr>
  </w:style>
  <w:style w:type="paragraph" w:styleId="Titolo">
    <w:name w:val="Title"/>
    <w:basedOn w:val="Normale"/>
    <w:qFormat/>
    <w:pPr>
      <w:jc w:val="center"/>
    </w:pPr>
    <w:rPr>
      <w:color w:val="0000FF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msoaddress">
    <w:name w:val="msoaddress"/>
    <w:pPr>
      <w:spacing w:line="264" w:lineRule="auto"/>
      <w:jc w:val="center"/>
    </w:pPr>
    <w:rPr>
      <w:rFonts w:ascii="Perpetua"/>
      <w:color w:val="000000"/>
      <w:kern w:val="28"/>
      <w:sz w:val="16"/>
      <w:szCs w:val="16"/>
    </w:rPr>
  </w:style>
  <w:style w:type="paragraph" w:styleId="Puntoelenco">
    <w:name w:val="List Bullet"/>
    <w:basedOn w:val="Normale"/>
    <w:rsid w:val="005C29CF"/>
    <w:pPr>
      <w:numPr>
        <w:numId w:val="1"/>
      </w:numPr>
      <w:contextualSpacing/>
    </w:pPr>
  </w:style>
  <w:style w:type="paragraph" w:customStyle="1" w:styleId="Corpodeltesto">
    <w:name w:val="Corpo del testo"/>
    <w:basedOn w:val="Normale"/>
    <w:pPr>
      <w:jc w:val="both"/>
    </w:pPr>
    <w:rPr>
      <w:color w:val="0000FF"/>
      <w:kern w:val="0"/>
      <w:sz w:val="24"/>
    </w:rPr>
  </w:style>
  <w:style w:type="paragraph" w:styleId="Rientrocorpodeltesto">
    <w:name w:val="Body Text Indent"/>
    <w:basedOn w:val="Normale"/>
    <w:pPr>
      <w:ind w:left="360"/>
      <w:jc w:val="both"/>
    </w:pPr>
    <w:rPr>
      <w:color w:val="0000FF"/>
      <w:kern w:val="0"/>
      <w:sz w:val="24"/>
    </w:rPr>
  </w:style>
  <w:style w:type="paragraph" w:styleId="Corpodeltesto2">
    <w:name w:val="Body Text 2"/>
    <w:basedOn w:val="Normale"/>
    <w:pPr>
      <w:jc w:val="both"/>
    </w:pPr>
    <w:rPr>
      <w:color w:val="auto"/>
      <w:kern w:val="0"/>
      <w:sz w:val="24"/>
    </w:rPr>
  </w:style>
  <w:style w:type="paragraph" w:styleId="Corpodeltesto3">
    <w:name w:val="Body Text 3"/>
    <w:basedOn w:val="Normale"/>
    <w:rPr>
      <w:color w:val="auto"/>
      <w:kern w:val="0"/>
      <w:sz w:val="24"/>
    </w:rPr>
  </w:style>
  <w:style w:type="paragraph" w:styleId="Rientrocorpodeltesto2">
    <w:name w:val="Body Text Indent 2"/>
    <w:basedOn w:val="Normale"/>
    <w:pPr>
      <w:ind w:left="3540" w:hanging="3540"/>
      <w:jc w:val="both"/>
    </w:pPr>
    <w:rPr>
      <w:color w:val="auto"/>
      <w:kern w:val="0"/>
      <w:sz w:val="24"/>
    </w:rPr>
  </w:style>
  <w:style w:type="character" w:styleId="Numeropagina">
    <w:name w:val="page number"/>
    <w:basedOn w:val="Carpredefinitoparagrafo"/>
  </w:style>
  <w:style w:type="paragraph" w:customStyle="1" w:styleId="tx">
    <w:name w:val="tx"/>
    <w:basedOn w:val="Normale"/>
    <w:pPr>
      <w:spacing w:before="20" w:after="20"/>
    </w:pPr>
    <w:rPr>
      <w:color w:val="auto"/>
      <w:kern w:val="0"/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73757"/>
    <w:pPr>
      <w:ind w:left="708"/>
    </w:pPr>
  </w:style>
  <w:style w:type="table" w:styleId="Grigliatabella">
    <w:name w:val="Table Grid"/>
    <w:basedOn w:val="Tabellanormale"/>
    <w:rsid w:val="00972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link w:val="Rientrocorpodeltesto3Carattere"/>
    <w:rsid w:val="00790A32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790A32"/>
    <w:rPr>
      <w:color w:val="000000"/>
      <w:kern w:val="28"/>
      <w:sz w:val="16"/>
      <w:szCs w:val="16"/>
    </w:rPr>
  </w:style>
  <w:style w:type="paragraph" w:customStyle="1" w:styleId="Default">
    <w:name w:val="Default"/>
    <w:rsid w:val="00F81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rsid w:val="007427F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427F4"/>
  </w:style>
  <w:style w:type="character" w:customStyle="1" w:styleId="TestocommentoCarattere">
    <w:name w:val="Testo commento Carattere"/>
    <w:basedOn w:val="Carpredefinitoparagrafo"/>
    <w:link w:val="Testocommento"/>
    <w:rsid w:val="007427F4"/>
    <w:rPr>
      <w:color w:val="000000"/>
      <w:kern w:val="28"/>
    </w:rPr>
  </w:style>
  <w:style w:type="paragraph" w:styleId="Soggettocommento">
    <w:name w:val="annotation subject"/>
    <w:basedOn w:val="Testocommento"/>
    <w:next w:val="Testocommento"/>
    <w:link w:val="SoggettocommentoCarattere"/>
    <w:rsid w:val="007427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7427F4"/>
    <w:rPr>
      <w:b/>
      <w:bCs/>
      <w:color w:val="000000"/>
      <w:kern w:val="28"/>
    </w:rPr>
  </w:style>
  <w:style w:type="paragraph" w:styleId="NormaleWeb">
    <w:name w:val="Normal (Web)"/>
    <w:basedOn w:val="Normale"/>
    <w:uiPriority w:val="99"/>
    <w:unhideWhenUsed/>
    <w:rsid w:val="007021C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021C6"/>
    <w:rPr>
      <w:b/>
      <w:bCs/>
    </w:rPr>
  </w:style>
  <w:style w:type="paragraph" w:styleId="Corpotesto">
    <w:name w:val="Body Text"/>
    <w:basedOn w:val="Normale"/>
    <w:link w:val="CorpotestoCarattere"/>
    <w:rsid w:val="0080473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04735"/>
    <w:rPr>
      <w:color w:val="000000"/>
      <w:kern w:val="28"/>
    </w:rPr>
  </w:style>
  <w:style w:type="paragraph" w:customStyle="1" w:styleId="FirstParagraph">
    <w:name w:val="First Paragraph"/>
    <w:basedOn w:val="Corpotesto"/>
    <w:next w:val="Corpotesto"/>
    <w:qFormat/>
    <w:rsid w:val="00804735"/>
    <w:pPr>
      <w:spacing w:before="180" w:after="180"/>
    </w:pPr>
    <w:rPr>
      <w:rFonts w:asciiTheme="minorHAnsi" w:eastAsiaTheme="minorHAnsi" w:hAnsiTheme="minorHAnsi" w:cstheme="minorBidi"/>
      <w:color w:val="auto"/>
      <w:kern w:val="0"/>
      <w:sz w:val="24"/>
      <w:szCs w:val="24"/>
      <w:lang w:val="en-US" w:eastAsia="en-US"/>
    </w:rPr>
  </w:style>
  <w:style w:type="character" w:customStyle="1" w:styleId="citation-1848">
    <w:name w:val="citation-1848"/>
    <w:basedOn w:val="Carpredefinitoparagrafo"/>
    <w:rsid w:val="00A32268"/>
  </w:style>
  <w:style w:type="character" w:customStyle="1" w:styleId="citation-1844">
    <w:name w:val="citation-1844"/>
    <w:basedOn w:val="Carpredefinitoparagrafo"/>
    <w:rsid w:val="00A32268"/>
  </w:style>
  <w:style w:type="character" w:customStyle="1" w:styleId="citation-1840">
    <w:name w:val="citation-1840"/>
    <w:basedOn w:val="Carpredefinitoparagrafo"/>
    <w:rsid w:val="00A32268"/>
  </w:style>
  <w:style w:type="character" w:customStyle="1" w:styleId="citation-1839">
    <w:name w:val="citation-1839"/>
    <w:basedOn w:val="Carpredefinitoparagrafo"/>
    <w:rsid w:val="00A32268"/>
  </w:style>
  <w:style w:type="character" w:customStyle="1" w:styleId="citation-1838">
    <w:name w:val="citation-1838"/>
    <w:basedOn w:val="Carpredefinitoparagrafo"/>
    <w:rsid w:val="00A32268"/>
  </w:style>
  <w:style w:type="character" w:customStyle="1" w:styleId="citation-1837">
    <w:name w:val="citation-1837"/>
    <w:basedOn w:val="Carpredefinitoparagrafo"/>
    <w:rsid w:val="00A32268"/>
  </w:style>
  <w:style w:type="character" w:customStyle="1" w:styleId="citation-1836">
    <w:name w:val="citation-1836"/>
    <w:basedOn w:val="Carpredefinitoparagrafo"/>
    <w:rsid w:val="00A32268"/>
  </w:style>
  <w:style w:type="character" w:customStyle="1" w:styleId="citation-1835">
    <w:name w:val="citation-1835"/>
    <w:basedOn w:val="Carpredefinitoparagrafo"/>
    <w:rsid w:val="00A32268"/>
  </w:style>
  <w:style w:type="paragraph" w:customStyle="1" w:styleId="pdq2pgselectionanchorcontainer">
    <w:name w:val="pdq2pg_selectionanchorcontainer"/>
    <w:basedOn w:val="Normale"/>
    <w:rsid w:val="00276F17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07A7C3-5735-4A3C-9EC3-4CA99B97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 N D I C</vt:lpstr>
    </vt:vector>
  </TitlesOfParts>
  <Company>123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 D I C</dc:title>
  <dc:subject/>
  <dc:creator>acer</dc:creator>
  <cp:keywords/>
  <cp:lastModifiedBy>Vincenzo Lo Sardo</cp:lastModifiedBy>
  <cp:revision>11</cp:revision>
  <cp:lastPrinted>2026-07-22T08:22:00Z</cp:lastPrinted>
  <dcterms:created xsi:type="dcterms:W3CDTF">2026-07-08T12:36:00Z</dcterms:created>
  <dcterms:modified xsi:type="dcterms:W3CDTF">2026-07-22T08:22:00Z</dcterms:modified>
</cp:coreProperties>
</file>